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F9A" w:rsidRDefault="00716F9A" w:rsidP="00716F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Анализ методической работы  за 2021-2022 учебный год</w:t>
      </w:r>
    </w:p>
    <w:p w:rsidR="00086313" w:rsidRDefault="00086313" w:rsidP="00716F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_GoBack"/>
      <w:bookmarkEnd w:id="0"/>
    </w:p>
    <w:p w:rsidR="001710FB" w:rsidRDefault="001710FB" w:rsidP="001710FB">
      <w:pPr>
        <w:pStyle w:val="a8"/>
        <w:spacing w:line="240" w:lineRule="auto"/>
        <w:ind w:left="20" w:firstLine="720"/>
        <w:rPr>
          <w:rStyle w:val="10"/>
          <w:color w:val="000000"/>
          <w:sz w:val="24"/>
          <w:szCs w:val="24"/>
        </w:rPr>
      </w:pPr>
      <w:r w:rsidRPr="001710FB">
        <w:rPr>
          <w:rStyle w:val="10"/>
          <w:color w:val="000000"/>
          <w:sz w:val="24"/>
          <w:szCs w:val="24"/>
        </w:rPr>
        <w:t xml:space="preserve">Как ответить учителю на вызовы XXI века? Как заинтересовать учеников, освоивших гаджеты гораздо раньше, чем они научились читать? Как работать над профессиональным  ростом? Помочь ответить учителю на многие вопросы и преодолеть профессиональные затруднения, в условиях постоянной модернизации  образования  призвана методическая служба. </w:t>
      </w:r>
    </w:p>
    <w:p w:rsidR="001710FB" w:rsidRDefault="001710FB" w:rsidP="001710FB">
      <w:pPr>
        <w:pStyle w:val="a8"/>
        <w:spacing w:line="240" w:lineRule="auto"/>
        <w:ind w:left="20" w:firstLine="720"/>
        <w:rPr>
          <w:rStyle w:val="10"/>
          <w:color w:val="000000"/>
          <w:sz w:val="24"/>
          <w:szCs w:val="24"/>
        </w:rPr>
      </w:pPr>
      <w:r w:rsidRPr="001710FB">
        <w:rPr>
          <w:rStyle w:val="10"/>
          <w:color w:val="000000"/>
          <w:sz w:val="24"/>
          <w:szCs w:val="24"/>
        </w:rPr>
        <w:t xml:space="preserve">А что такое методическая служба? Это возможность увидеть проблемы педагога, </w:t>
      </w:r>
      <w:proofErr w:type="spellStart"/>
      <w:r w:rsidRPr="001710FB">
        <w:rPr>
          <w:rStyle w:val="10"/>
          <w:color w:val="000000"/>
          <w:sz w:val="24"/>
          <w:szCs w:val="24"/>
        </w:rPr>
        <w:t>квалифицирование</w:t>
      </w:r>
      <w:proofErr w:type="spellEnd"/>
      <w:r w:rsidRPr="001710FB">
        <w:rPr>
          <w:rStyle w:val="10"/>
          <w:color w:val="000000"/>
          <w:sz w:val="24"/>
          <w:szCs w:val="24"/>
        </w:rPr>
        <w:t xml:space="preserve"> ресурсов  - поиск удобных ресурсов для решения проблемы, изучение опыта педагогом и дальнейшее приращение. Выстроить эту систему задача методиста. </w:t>
      </w:r>
    </w:p>
    <w:p w:rsidR="009C7B43" w:rsidRPr="00D124AC" w:rsidRDefault="009C7B43" w:rsidP="009C7B43">
      <w:pPr>
        <w:pStyle w:val="a8"/>
        <w:spacing w:line="240" w:lineRule="auto"/>
        <w:ind w:left="20" w:firstLine="720"/>
        <w:jc w:val="center"/>
        <w:rPr>
          <w:rStyle w:val="10"/>
          <w:b/>
          <w:i/>
          <w:color w:val="000000"/>
          <w:sz w:val="24"/>
          <w:szCs w:val="24"/>
        </w:rPr>
      </w:pPr>
      <w:r w:rsidRPr="00D124AC">
        <w:rPr>
          <w:rStyle w:val="10"/>
          <w:b/>
          <w:i/>
          <w:color w:val="000000"/>
          <w:sz w:val="24"/>
          <w:szCs w:val="24"/>
        </w:rPr>
        <w:t>Приоритетные направления работы</w:t>
      </w:r>
    </w:p>
    <w:p w:rsidR="00086313" w:rsidRDefault="00200935" w:rsidP="001710FB">
      <w:pPr>
        <w:pStyle w:val="a8"/>
        <w:spacing w:line="240" w:lineRule="auto"/>
        <w:ind w:left="20" w:firstLine="720"/>
        <w:rPr>
          <w:rStyle w:val="10"/>
          <w:color w:val="000000"/>
          <w:sz w:val="24"/>
          <w:szCs w:val="24"/>
        </w:rPr>
      </w:pPr>
      <w:r>
        <w:rPr>
          <w:rStyle w:val="10"/>
          <w:color w:val="000000"/>
          <w:sz w:val="24"/>
          <w:szCs w:val="24"/>
        </w:rPr>
        <w:t xml:space="preserve">В прошедшем учебном году деятельность осуществлялась по следующим направлениям: </w:t>
      </w:r>
      <w:proofErr w:type="gramStart"/>
      <w:r>
        <w:rPr>
          <w:rStyle w:val="10"/>
          <w:color w:val="000000"/>
          <w:sz w:val="24"/>
          <w:szCs w:val="24"/>
        </w:rPr>
        <w:t>гуманитарное</w:t>
      </w:r>
      <w:proofErr w:type="gramEnd"/>
      <w:r>
        <w:rPr>
          <w:rStyle w:val="10"/>
          <w:color w:val="000000"/>
          <w:sz w:val="24"/>
          <w:szCs w:val="24"/>
        </w:rPr>
        <w:t xml:space="preserve"> (русский язык и литература), </w:t>
      </w:r>
      <w:r w:rsidR="002C5AA9">
        <w:rPr>
          <w:rStyle w:val="10"/>
          <w:color w:val="000000"/>
          <w:sz w:val="24"/>
          <w:szCs w:val="24"/>
        </w:rPr>
        <w:t>физико-математическое (математика, физика, информатика, астрономия), ИКТ.</w:t>
      </w:r>
    </w:p>
    <w:p w:rsidR="00800708" w:rsidRPr="00800708" w:rsidRDefault="00800708" w:rsidP="00800708">
      <w:pPr>
        <w:pStyle w:val="a8"/>
        <w:spacing w:line="240" w:lineRule="auto"/>
        <w:ind w:left="20" w:firstLine="720"/>
        <w:rPr>
          <w:sz w:val="24"/>
        </w:rPr>
      </w:pPr>
      <w:r w:rsidRPr="00800708">
        <w:rPr>
          <w:sz w:val="24"/>
        </w:rPr>
        <w:t>Работа методической службы строится с учетом содержания ключевых программ муниципального, регионального и федерального уровней: муниципальная программа «Развитие образования Азнакаевского района», государственная программа «Развитие образования и науки Республики Татарстан на 2014-2025 годы», государственная программа Российской Ф</w:t>
      </w:r>
      <w:r w:rsidR="00BF2638">
        <w:rPr>
          <w:sz w:val="24"/>
        </w:rPr>
        <w:t>едерации «Развитие образования»</w:t>
      </w:r>
      <w:r w:rsidR="00D45D62">
        <w:rPr>
          <w:sz w:val="24"/>
        </w:rPr>
        <w:t>,</w:t>
      </w:r>
      <w:r w:rsidR="00D45D62" w:rsidRPr="00D45D62">
        <w:rPr>
          <w:sz w:val="24"/>
        </w:rPr>
        <w:t xml:space="preserve"> </w:t>
      </w:r>
      <w:r w:rsidR="00D45D62">
        <w:rPr>
          <w:sz w:val="24"/>
        </w:rPr>
        <w:t>г</w:t>
      </w:r>
      <w:r w:rsidR="00D45D62" w:rsidRPr="009E4CB0">
        <w:rPr>
          <w:sz w:val="24"/>
        </w:rPr>
        <w:t>осударственная программа Республики Татарстан «Реализация государственной национальной политики в Республике Татарстан на 2014- 2022 годы»</w:t>
      </w:r>
      <w:r w:rsidR="00D45D62">
        <w:rPr>
          <w:sz w:val="24"/>
        </w:rPr>
        <w:t>,</w:t>
      </w:r>
      <w:r w:rsidR="00D45D62" w:rsidRPr="009E4CB0">
        <w:rPr>
          <w:sz w:val="24"/>
        </w:rPr>
        <w:t xml:space="preserve"> проект ведомственной целевой программы «Русский язык в Республике Татарстан» на 2021 – 2023 годы</w:t>
      </w:r>
      <w:r w:rsidR="00D45D62">
        <w:rPr>
          <w:sz w:val="24"/>
        </w:rPr>
        <w:t>.</w:t>
      </w:r>
    </w:p>
    <w:p w:rsidR="00800708" w:rsidRDefault="00800708" w:rsidP="00800708">
      <w:pPr>
        <w:pStyle w:val="a8"/>
        <w:shd w:val="clear" w:color="auto" w:fill="auto"/>
        <w:spacing w:line="240" w:lineRule="auto"/>
        <w:ind w:left="20" w:firstLine="720"/>
        <w:rPr>
          <w:sz w:val="24"/>
        </w:rPr>
      </w:pPr>
      <w:r w:rsidRPr="00800708">
        <w:rPr>
          <w:sz w:val="24"/>
        </w:rPr>
        <w:t xml:space="preserve">С 2019 года Республика Татарстан участвует в реализации трех национальных проектов – «Демография», «Образование», «Наука». Каждый из них способствует поставленной в Указе №474 Президента Российской Федерации В.В. Путина цели повышения качества общего образования и вхождению Российской  Федерации в десятку лучших стран мира. Учитывая задачи, поставленные Президентом в обозначенном указе, на сегодняшний день можно выделить следующие приоритетные  в развитии системы образования на период до 2024 года: методическое сопровождение педагогических кадров; поддержка школ с низкими результатами обучения; развитие цифровой образовательной среды. </w:t>
      </w:r>
    </w:p>
    <w:p w:rsidR="002576D8" w:rsidRDefault="00FE1718" w:rsidP="002576D8">
      <w:pPr>
        <w:pStyle w:val="a8"/>
        <w:shd w:val="clear" w:color="auto" w:fill="auto"/>
        <w:spacing w:line="240" w:lineRule="auto"/>
        <w:ind w:left="20" w:firstLine="720"/>
        <w:rPr>
          <w:sz w:val="24"/>
        </w:rPr>
      </w:pPr>
      <w:r w:rsidRPr="00FE1718">
        <w:rPr>
          <w:sz w:val="24"/>
        </w:rPr>
        <w:t xml:space="preserve">Анализ работы за предыдущий год показал, что, несмотря на квалифицированные ресурсы, педагоги испытают дефицит в методах </w:t>
      </w:r>
      <w:r w:rsidR="0074541B">
        <w:rPr>
          <w:sz w:val="24"/>
        </w:rPr>
        <w:t xml:space="preserve">и приемах </w:t>
      </w:r>
      <w:r w:rsidRPr="00FE1718">
        <w:rPr>
          <w:sz w:val="24"/>
        </w:rPr>
        <w:t xml:space="preserve">повышения эффективности урока, </w:t>
      </w:r>
      <w:r w:rsidR="00E51110">
        <w:rPr>
          <w:sz w:val="24"/>
        </w:rPr>
        <w:t>формировании функциональной грамотности,</w:t>
      </w:r>
      <w:r w:rsidR="00E51110" w:rsidRPr="00FE1718">
        <w:rPr>
          <w:sz w:val="24"/>
        </w:rPr>
        <w:t xml:space="preserve"> </w:t>
      </w:r>
      <w:r w:rsidRPr="00FE1718">
        <w:rPr>
          <w:sz w:val="24"/>
        </w:rPr>
        <w:t>организации работы с учащимися, немотивированными на учебную деятельность, что отрицательно сказывается на показателях качества. Таким образом, в 202</w:t>
      </w:r>
      <w:r w:rsidR="0074541B">
        <w:rPr>
          <w:sz w:val="24"/>
        </w:rPr>
        <w:t>1</w:t>
      </w:r>
      <w:r w:rsidRPr="00FE1718">
        <w:rPr>
          <w:sz w:val="24"/>
        </w:rPr>
        <w:t>-2</w:t>
      </w:r>
      <w:r w:rsidR="0074541B">
        <w:rPr>
          <w:sz w:val="24"/>
        </w:rPr>
        <w:t>2</w:t>
      </w:r>
      <w:r w:rsidRPr="00FE1718">
        <w:rPr>
          <w:sz w:val="24"/>
        </w:rPr>
        <w:t xml:space="preserve"> учебном году методическая деятельность была направлена на </w:t>
      </w:r>
      <w:r w:rsidR="00C005B0">
        <w:rPr>
          <w:sz w:val="24"/>
        </w:rPr>
        <w:t>устранение выявленных проблем и решение следующих задач:</w:t>
      </w:r>
    </w:p>
    <w:p w:rsidR="00C005B0" w:rsidRPr="00FE1718" w:rsidRDefault="00C005B0" w:rsidP="00C005B0">
      <w:pPr>
        <w:pStyle w:val="a8"/>
        <w:numPr>
          <w:ilvl w:val="0"/>
          <w:numId w:val="13"/>
        </w:numPr>
        <w:shd w:val="clear" w:color="auto" w:fill="auto"/>
        <w:spacing w:line="240" w:lineRule="auto"/>
        <w:rPr>
          <w:sz w:val="24"/>
        </w:rPr>
      </w:pPr>
      <w:r w:rsidRPr="00FE1718">
        <w:rPr>
          <w:sz w:val="24"/>
        </w:rPr>
        <w:t xml:space="preserve">Работать над повышением методической компетентности учителей в области организация дифференцированной работы с </w:t>
      </w:r>
      <w:proofErr w:type="gramStart"/>
      <w:r w:rsidRPr="00FE1718">
        <w:rPr>
          <w:sz w:val="24"/>
        </w:rPr>
        <w:t>обучающимися</w:t>
      </w:r>
      <w:proofErr w:type="gramEnd"/>
      <w:r w:rsidRPr="00FE1718">
        <w:rPr>
          <w:sz w:val="24"/>
        </w:rPr>
        <w:t xml:space="preserve">, </w:t>
      </w:r>
      <w:r>
        <w:rPr>
          <w:sz w:val="24"/>
        </w:rPr>
        <w:t>формировании функциональной грамотности учащихся</w:t>
      </w:r>
      <w:r w:rsidRPr="00FE1718">
        <w:rPr>
          <w:sz w:val="24"/>
        </w:rPr>
        <w:t xml:space="preserve"> через семинары муниципального уровня.</w:t>
      </w:r>
    </w:p>
    <w:p w:rsidR="0074541B" w:rsidRPr="00FE1718" w:rsidRDefault="0074541B" w:rsidP="0074541B">
      <w:pPr>
        <w:pStyle w:val="a8"/>
        <w:numPr>
          <w:ilvl w:val="0"/>
          <w:numId w:val="13"/>
        </w:numPr>
        <w:spacing w:line="240" w:lineRule="auto"/>
        <w:rPr>
          <w:sz w:val="24"/>
        </w:rPr>
      </w:pPr>
      <w:r w:rsidRPr="00FE1718">
        <w:rPr>
          <w:sz w:val="24"/>
        </w:rPr>
        <w:t>Продолжить работу по совершенствованию методики преподавания математики, физики и информатики через внедрение современных педагогических технологий</w:t>
      </w:r>
      <w:r w:rsidR="00F649CA">
        <w:rPr>
          <w:sz w:val="24"/>
        </w:rPr>
        <w:t xml:space="preserve"> и обмен опытом работы</w:t>
      </w:r>
      <w:r w:rsidRPr="00FE1718">
        <w:rPr>
          <w:sz w:val="24"/>
        </w:rPr>
        <w:t xml:space="preserve">. </w:t>
      </w:r>
    </w:p>
    <w:p w:rsidR="007B7078" w:rsidRDefault="00326E3D" w:rsidP="002576D8">
      <w:pPr>
        <w:pStyle w:val="a8"/>
        <w:numPr>
          <w:ilvl w:val="0"/>
          <w:numId w:val="13"/>
        </w:numPr>
        <w:spacing w:line="240" w:lineRule="auto"/>
        <w:rPr>
          <w:sz w:val="24"/>
        </w:rPr>
      </w:pPr>
      <w:r w:rsidRPr="007B7078">
        <w:rPr>
          <w:sz w:val="24"/>
        </w:rPr>
        <w:t>Продолжить</w:t>
      </w:r>
      <w:r w:rsidR="00FE1718" w:rsidRPr="007B7078">
        <w:rPr>
          <w:sz w:val="24"/>
        </w:rPr>
        <w:t xml:space="preserve"> обмен опытом по системе р</w:t>
      </w:r>
      <w:r w:rsidR="00BD521C" w:rsidRPr="007B7078">
        <w:rPr>
          <w:sz w:val="24"/>
        </w:rPr>
        <w:t>а</w:t>
      </w:r>
      <w:r w:rsidR="007B7078">
        <w:rPr>
          <w:sz w:val="24"/>
        </w:rPr>
        <w:t xml:space="preserve">боты с </w:t>
      </w:r>
      <w:proofErr w:type="gramStart"/>
      <w:r w:rsidR="007B7078">
        <w:rPr>
          <w:sz w:val="24"/>
        </w:rPr>
        <w:t>одаренными</w:t>
      </w:r>
      <w:proofErr w:type="gramEnd"/>
      <w:r w:rsidR="007B7078">
        <w:rPr>
          <w:sz w:val="24"/>
        </w:rPr>
        <w:t xml:space="preserve"> обучающимися.</w:t>
      </w:r>
    </w:p>
    <w:p w:rsidR="00FE1718" w:rsidRPr="007B7078" w:rsidRDefault="00FE1718" w:rsidP="002576D8">
      <w:pPr>
        <w:pStyle w:val="a8"/>
        <w:numPr>
          <w:ilvl w:val="0"/>
          <w:numId w:val="13"/>
        </w:numPr>
        <w:spacing w:line="240" w:lineRule="auto"/>
        <w:rPr>
          <w:sz w:val="24"/>
        </w:rPr>
      </w:pPr>
      <w:r w:rsidRPr="007B7078">
        <w:rPr>
          <w:sz w:val="24"/>
        </w:rPr>
        <w:t xml:space="preserve">Продолжить работу районных и школьных методических объединений учителей в части повышения качества подготовки учащихся к государственной итоговой аттестации через </w:t>
      </w:r>
      <w:r w:rsidR="0074541B" w:rsidRPr="007B7078">
        <w:rPr>
          <w:sz w:val="24"/>
        </w:rPr>
        <w:t xml:space="preserve">семинары и </w:t>
      </w:r>
      <w:r w:rsidRPr="007B7078">
        <w:rPr>
          <w:sz w:val="24"/>
        </w:rPr>
        <w:t>муниципальные проекты.</w:t>
      </w:r>
    </w:p>
    <w:p w:rsidR="008661C0" w:rsidRPr="005D675D" w:rsidRDefault="008661C0" w:rsidP="008661C0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3B42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Продолжить реализацию республиканских проектов «Яндекс лицей», «Открытая школа 2035», федеральных проектов «Учитель будущего», «Современная школа».</w:t>
      </w:r>
    </w:p>
    <w:p w:rsidR="005D675D" w:rsidRDefault="00C005B0" w:rsidP="00C005B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решения поставленных задач методическая работа организована через взаимодействие образовательных учреждений района. Ключевая роль отведена ресурсным центрам, на базе которых проводятся очные мероприятия</w:t>
      </w:r>
      <w:r w:rsidR="00696666">
        <w:rPr>
          <w:rFonts w:ascii="Times New Roman" w:hAnsi="Times New Roman" w:cs="Times New Roman"/>
          <w:sz w:val="24"/>
          <w:szCs w:val="24"/>
        </w:rPr>
        <w:t xml:space="preserve"> и педагогические </w:t>
      </w:r>
      <w:r w:rsidR="00490662">
        <w:rPr>
          <w:rFonts w:ascii="Times New Roman" w:hAnsi="Times New Roman" w:cs="Times New Roman"/>
          <w:sz w:val="24"/>
          <w:szCs w:val="24"/>
        </w:rPr>
        <w:t>ресурсы</w:t>
      </w:r>
      <w:r w:rsidR="00696666">
        <w:rPr>
          <w:rFonts w:ascii="Times New Roman" w:hAnsi="Times New Roman" w:cs="Times New Roman"/>
          <w:sz w:val="24"/>
          <w:szCs w:val="24"/>
        </w:rPr>
        <w:t xml:space="preserve">, которых привлекаются в качестве консультантов по разным вопросам: МБОУ «СОШ №8 </w:t>
      </w:r>
      <w:proofErr w:type="spellStart"/>
      <w:r w:rsidR="0069666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696666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696666">
        <w:rPr>
          <w:rFonts w:ascii="Times New Roman" w:hAnsi="Times New Roman" w:cs="Times New Roman"/>
          <w:sz w:val="24"/>
          <w:szCs w:val="24"/>
        </w:rPr>
        <w:t>знакаево</w:t>
      </w:r>
      <w:proofErr w:type="spellEnd"/>
      <w:r w:rsidR="00696666">
        <w:rPr>
          <w:rFonts w:ascii="Times New Roman" w:hAnsi="Times New Roman" w:cs="Times New Roman"/>
          <w:sz w:val="24"/>
          <w:szCs w:val="24"/>
        </w:rPr>
        <w:t xml:space="preserve">», МБОУ «СОШ №7 </w:t>
      </w:r>
      <w:proofErr w:type="spellStart"/>
      <w:r w:rsidR="00696666">
        <w:rPr>
          <w:rFonts w:ascii="Times New Roman" w:hAnsi="Times New Roman" w:cs="Times New Roman"/>
          <w:sz w:val="24"/>
          <w:szCs w:val="24"/>
        </w:rPr>
        <w:t>г.Азнакаево</w:t>
      </w:r>
      <w:proofErr w:type="spellEnd"/>
      <w:r w:rsidR="00696666">
        <w:rPr>
          <w:rFonts w:ascii="Times New Roman" w:hAnsi="Times New Roman" w:cs="Times New Roman"/>
          <w:sz w:val="24"/>
          <w:szCs w:val="24"/>
        </w:rPr>
        <w:t xml:space="preserve">» - по математике, МБОУ «Лицей №4 </w:t>
      </w:r>
      <w:proofErr w:type="spellStart"/>
      <w:r w:rsidR="00696666">
        <w:rPr>
          <w:rFonts w:ascii="Times New Roman" w:hAnsi="Times New Roman" w:cs="Times New Roman"/>
          <w:sz w:val="24"/>
          <w:szCs w:val="24"/>
        </w:rPr>
        <w:t>г.Азнакаево</w:t>
      </w:r>
      <w:proofErr w:type="spellEnd"/>
      <w:r w:rsidR="00696666">
        <w:rPr>
          <w:rFonts w:ascii="Times New Roman" w:hAnsi="Times New Roman" w:cs="Times New Roman"/>
          <w:sz w:val="24"/>
          <w:szCs w:val="24"/>
        </w:rPr>
        <w:t xml:space="preserve">» - по физике, МБОУ «СОШ №5 </w:t>
      </w:r>
      <w:proofErr w:type="spellStart"/>
      <w:r w:rsidR="00696666">
        <w:rPr>
          <w:rFonts w:ascii="Times New Roman" w:hAnsi="Times New Roman" w:cs="Times New Roman"/>
          <w:sz w:val="24"/>
          <w:szCs w:val="24"/>
        </w:rPr>
        <w:t>г.Азнакаево</w:t>
      </w:r>
      <w:proofErr w:type="spellEnd"/>
      <w:r w:rsidR="00696666">
        <w:rPr>
          <w:rFonts w:ascii="Times New Roman" w:hAnsi="Times New Roman" w:cs="Times New Roman"/>
          <w:sz w:val="24"/>
          <w:szCs w:val="24"/>
        </w:rPr>
        <w:t>» - по информатике.</w:t>
      </w:r>
      <w:r w:rsidR="00490662">
        <w:rPr>
          <w:rFonts w:ascii="Times New Roman" w:hAnsi="Times New Roman" w:cs="Times New Roman"/>
          <w:sz w:val="24"/>
          <w:szCs w:val="24"/>
        </w:rPr>
        <w:t xml:space="preserve"> Так же ежегодно площадкой для проведения семинаров зонального и межрегионального уровней становится МБОУ «СОШ №1 </w:t>
      </w:r>
      <w:proofErr w:type="spellStart"/>
      <w:r w:rsidR="0049066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9066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490662">
        <w:rPr>
          <w:rFonts w:ascii="Times New Roman" w:hAnsi="Times New Roman" w:cs="Times New Roman"/>
          <w:sz w:val="24"/>
          <w:szCs w:val="24"/>
        </w:rPr>
        <w:t>знакаево</w:t>
      </w:r>
      <w:proofErr w:type="spellEnd"/>
      <w:r w:rsidR="00490662">
        <w:rPr>
          <w:rFonts w:ascii="Times New Roman" w:hAnsi="Times New Roman" w:cs="Times New Roman"/>
          <w:sz w:val="24"/>
          <w:szCs w:val="24"/>
        </w:rPr>
        <w:t>».</w:t>
      </w:r>
      <w:r w:rsidR="009F4E70">
        <w:rPr>
          <w:rFonts w:ascii="Times New Roman" w:hAnsi="Times New Roman" w:cs="Times New Roman"/>
          <w:sz w:val="24"/>
          <w:szCs w:val="24"/>
        </w:rPr>
        <w:t xml:space="preserve"> </w:t>
      </w:r>
      <w:r w:rsidR="002734BB">
        <w:rPr>
          <w:rFonts w:ascii="Times New Roman" w:hAnsi="Times New Roman" w:cs="Times New Roman"/>
          <w:sz w:val="24"/>
          <w:szCs w:val="24"/>
        </w:rPr>
        <w:t xml:space="preserve">В 2021-22 учебном году МБОУ «СОШ №9 </w:t>
      </w:r>
      <w:proofErr w:type="spellStart"/>
      <w:r w:rsidR="002734B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734BB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2734BB">
        <w:rPr>
          <w:rFonts w:ascii="Times New Roman" w:hAnsi="Times New Roman" w:cs="Times New Roman"/>
          <w:sz w:val="24"/>
          <w:szCs w:val="24"/>
        </w:rPr>
        <w:t>знакаево</w:t>
      </w:r>
      <w:proofErr w:type="spellEnd"/>
      <w:r w:rsidR="002734BB">
        <w:rPr>
          <w:rFonts w:ascii="Times New Roman" w:hAnsi="Times New Roman" w:cs="Times New Roman"/>
          <w:sz w:val="24"/>
          <w:szCs w:val="24"/>
        </w:rPr>
        <w:t>» вошла в состав школ, на базе которых проходит апробация рабочих программ обновленных ФГОС, данная школа так же является оп</w:t>
      </w:r>
      <w:r w:rsidR="00C57FE9">
        <w:rPr>
          <w:rFonts w:ascii="Times New Roman" w:hAnsi="Times New Roman" w:cs="Times New Roman"/>
          <w:sz w:val="24"/>
          <w:szCs w:val="24"/>
        </w:rPr>
        <w:t>о</w:t>
      </w:r>
      <w:r w:rsidR="002734BB">
        <w:rPr>
          <w:rFonts w:ascii="Times New Roman" w:hAnsi="Times New Roman" w:cs="Times New Roman"/>
          <w:sz w:val="24"/>
          <w:szCs w:val="24"/>
        </w:rPr>
        <w:t xml:space="preserve">рной площадкой для методической работы. </w:t>
      </w:r>
      <w:r w:rsidR="009F4E70">
        <w:rPr>
          <w:rFonts w:ascii="Times New Roman" w:hAnsi="Times New Roman" w:cs="Times New Roman"/>
          <w:sz w:val="24"/>
          <w:szCs w:val="24"/>
        </w:rPr>
        <w:t xml:space="preserve">Помимо перечисленных ресурсных центров </w:t>
      </w:r>
      <w:r w:rsidR="009F4E70">
        <w:rPr>
          <w:rFonts w:ascii="Times New Roman" w:hAnsi="Times New Roman" w:cs="Times New Roman"/>
          <w:sz w:val="24"/>
          <w:szCs w:val="24"/>
        </w:rPr>
        <w:lastRenderedPageBreak/>
        <w:t xml:space="preserve">активную роль в реализации поставленных задач выполняют учителя школ </w:t>
      </w:r>
      <w:proofErr w:type="spellStart"/>
      <w:r w:rsidR="009F4E7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9F4E70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9F4E70">
        <w:rPr>
          <w:rFonts w:ascii="Times New Roman" w:hAnsi="Times New Roman" w:cs="Times New Roman"/>
          <w:sz w:val="24"/>
          <w:szCs w:val="24"/>
        </w:rPr>
        <w:t>умутук</w:t>
      </w:r>
      <w:proofErr w:type="spellEnd"/>
      <w:r w:rsidR="00994E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94E97">
        <w:rPr>
          <w:rFonts w:ascii="Times New Roman" w:hAnsi="Times New Roman" w:cs="Times New Roman"/>
          <w:sz w:val="24"/>
          <w:szCs w:val="24"/>
        </w:rPr>
        <w:t>Шайхуллина</w:t>
      </w:r>
      <w:proofErr w:type="spellEnd"/>
      <w:r w:rsidR="00994E97">
        <w:rPr>
          <w:rFonts w:ascii="Times New Roman" w:hAnsi="Times New Roman" w:cs="Times New Roman"/>
          <w:sz w:val="24"/>
          <w:szCs w:val="24"/>
        </w:rPr>
        <w:t xml:space="preserve"> Г.И.)</w:t>
      </w:r>
      <w:r w:rsidR="009F4E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4E70">
        <w:rPr>
          <w:rFonts w:ascii="Times New Roman" w:hAnsi="Times New Roman" w:cs="Times New Roman"/>
          <w:sz w:val="24"/>
          <w:szCs w:val="24"/>
        </w:rPr>
        <w:t>п.Победа</w:t>
      </w:r>
      <w:proofErr w:type="spellEnd"/>
      <w:r w:rsidR="00994E97">
        <w:rPr>
          <w:rFonts w:ascii="Times New Roman" w:hAnsi="Times New Roman" w:cs="Times New Roman"/>
          <w:sz w:val="24"/>
          <w:szCs w:val="24"/>
        </w:rPr>
        <w:t xml:space="preserve"> (Сафина Г.Р)</w:t>
      </w:r>
      <w:r w:rsidR="009F4E70">
        <w:rPr>
          <w:rFonts w:ascii="Times New Roman" w:hAnsi="Times New Roman" w:cs="Times New Roman"/>
          <w:sz w:val="24"/>
          <w:szCs w:val="24"/>
        </w:rPr>
        <w:t xml:space="preserve">, №2 </w:t>
      </w:r>
      <w:proofErr w:type="spellStart"/>
      <w:r w:rsidR="009F4E70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9F4E70">
        <w:rPr>
          <w:rFonts w:ascii="Times New Roman" w:hAnsi="Times New Roman" w:cs="Times New Roman"/>
          <w:sz w:val="24"/>
          <w:szCs w:val="24"/>
        </w:rPr>
        <w:t xml:space="preserve"> Актюбинский</w:t>
      </w:r>
      <w:r w:rsidR="00994E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94E97"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 w:rsidR="00994E97">
        <w:rPr>
          <w:rFonts w:ascii="Times New Roman" w:hAnsi="Times New Roman" w:cs="Times New Roman"/>
          <w:sz w:val="24"/>
          <w:szCs w:val="24"/>
        </w:rPr>
        <w:t xml:space="preserve"> С.П.</w:t>
      </w:r>
      <w:r w:rsidR="003F10B9">
        <w:rPr>
          <w:rFonts w:ascii="Times New Roman" w:hAnsi="Times New Roman" w:cs="Times New Roman"/>
          <w:sz w:val="24"/>
          <w:szCs w:val="24"/>
        </w:rPr>
        <w:t xml:space="preserve">), №9 </w:t>
      </w:r>
      <w:proofErr w:type="spellStart"/>
      <w:r w:rsidR="003F10B9">
        <w:rPr>
          <w:rFonts w:ascii="Times New Roman" w:hAnsi="Times New Roman" w:cs="Times New Roman"/>
          <w:sz w:val="24"/>
          <w:szCs w:val="24"/>
        </w:rPr>
        <w:t>г.Азнакаево</w:t>
      </w:r>
      <w:proofErr w:type="spellEnd"/>
      <w:r w:rsidR="003F10B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F10B9">
        <w:rPr>
          <w:rFonts w:ascii="Times New Roman" w:hAnsi="Times New Roman" w:cs="Times New Roman"/>
          <w:sz w:val="24"/>
          <w:szCs w:val="24"/>
        </w:rPr>
        <w:t>Шигапоа</w:t>
      </w:r>
      <w:proofErr w:type="spellEnd"/>
      <w:r w:rsidR="003F10B9">
        <w:rPr>
          <w:rFonts w:ascii="Times New Roman" w:hAnsi="Times New Roman" w:cs="Times New Roman"/>
          <w:sz w:val="24"/>
          <w:szCs w:val="24"/>
        </w:rPr>
        <w:t xml:space="preserve"> Г.Ф.</w:t>
      </w:r>
      <w:r w:rsidR="00994E97">
        <w:rPr>
          <w:rFonts w:ascii="Times New Roman" w:hAnsi="Times New Roman" w:cs="Times New Roman"/>
          <w:sz w:val="24"/>
          <w:szCs w:val="24"/>
        </w:rPr>
        <w:t>)</w:t>
      </w:r>
      <w:r w:rsidR="009F4E70">
        <w:rPr>
          <w:rFonts w:ascii="Times New Roman" w:hAnsi="Times New Roman" w:cs="Times New Roman"/>
          <w:sz w:val="24"/>
          <w:szCs w:val="24"/>
        </w:rPr>
        <w:t>.</w:t>
      </w:r>
      <w:r w:rsidR="001D1E51">
        <w:rPr>
          <w:rFonts w:ascii="Times New Roman" w:hAnsi="Times New Roman" w:cs="Times New Roman"/>
          <w:sz w:val="24"/>
          <w:szCs w:val="24"/>
        </w:rPr>
        <w:t xml:space="preserve"> </w:t>
      </w:r>
      <w:r w:rsidR="00994E97">
        <w:rPr>
          <w:rFonts w:ascii="Times New Roman" w:hAnsi="Times New Roman" w:cs="Times New Roman"/>
          <w:sz w:val="24"/>
          <w:szCs w:val="24"/>
        </w:rPr>
        <w:t>6</w:t>
      </w:r>
      <w:r w:rsidR="001D1E51">
        <w:rPr>
          <w:rFonts w:ascii="Times New Roman" w:hAnsi="Times New Roman" w:cs="Times New Roman"/>
          <w:sz w:val="24"/>
          <w:szCs w:val="24"/>
        </w:rPr>
        <w:t xml:space="preserve"> из перечисленных учреждений являются «Точками роста».</w:t>
      </w:r>
      <w:r w:rsidR="00994E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7B43" w:rsidRPr="00D124AC" w:rsidRDefault="009C7B43" w:rsidP="009C7B43">
      <w:pPr>
        <w:pStyle w:val="a5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124AC">
        <w:rPr>
          <w:rFonts w:ascii="Times New Roman" w:hAnsi="Times New Roman" w:cs="Times New Roman"/>
          <w:b/>
          <w:i/>
          <w:sz w:val="24"/>
          <w:szCs w:val="24"/>
        </w:rPr>
        <w:t>Анализ кадрового состава</w:t>
      </w:r>
    </w:p>
    <w:p w:rsidR="00994E97" w:rsidRDefault="002C5AB2" w:rsidP="00C005B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Компетентные кадры залог качественного образования. Всего</w:t>
      </w:r>
      <w:r w:rsidR="00FF0872">
        <w:rPr>
          <w:rFonts w:ascii="Times New Roman" w:hAnsi="Times New Roman" w:cs="Times New Roman"/>
          <w:sz w:val="24"/>
          <w:szCs w:val="24"/>
        </w:rPr>
        <w:t xml:space="preserve"> </w:t>
      </w:r>
      <w:r w:rsidR="00971587">
        <w:rPr>
          <w:rFonts w:ascii="Times New Roman" w:hAnsi="Times New Roman" w:cs="Times New Roman"/>
          <w:sz w:val="24"/>
          <w:szCs w:val="24"/>
        </w:rPr>
        <w:t xml:space="preserve">физико-математическое направление представлено </w:t>
      </w:r>
      <w:r w:rsidR="005B4F6E">
        <w:rPr>
          <w:rFonts w:ascii="Times New Roman" w:hAnsi="Times New Roman" w:cs="Times New Roman"/>
          <w:sz w:val="24"/>
          <w:szCs w:val="24"/>
        </w:rPr>
        <w:t>тремя</w:t>
      </w:r>
      <w:r w:rsidR="00971587">
        <w:rPr>
          <w:rFonts w:ascii="Times New Roman" w:hAnsi="Times New Roman" w:cs="Times New Roman"/>
          <w:sz w:val="24"/>
          <w:szCs w:val="24"/>
        </w:rPr>
        <w:t xml:space="preserve"> районными методическими объединениями</w:t>
      </w:r>
      <w:r w:rsidR="005B4F6E">
        <w:rPr>
          <w:rFonts w:ascii="Times New Roman" w:hAnsi="Times New Roman" w:cs="Times New Roman"/>
          <w:sz w:val="24"/>
          <w:szCs w:val="24"/>
        </w:rPr>
        <w:t xml:space="preserve"> учителей математики, физики (астрономии) и информатики</w:t>
      </w:r>
      <w:r w:rsidR="00663F5C">
        <w:rPr>
          <w:rFonts w:ascii="Times New Roman" w:hAnsi="Times New Roman" w:cs="Times New Roman"/>
          <w:sz w:val="24"/>
          <w:szCs w:val="24"/>
        </w:rPr>
        <w:t>,</w:t>
      </w:r>
      <w:r w:rsidR="00971587">
        <w:rPr>
          <w:rFonts w:ascii="Times New Roman" w:hAnsi="Times New Roman" w:cs="Times New Roman"/>
          <w:sz w:val="24"/>
          <w:szCs w:val="24"/>
        </w:rPr>
        <w:t xml:space="preserve"> </w:t>
      </w:r>
      <w:r w:rsidR="00FF0872">
        <w:rPr>
          <w:rFonts w:ascii="Times New Roman" w:hAnsi="Times New Roman" w:cs="Times New Roman"/>
          <w:sz w:val="24"/>
          <w:szCs w:val="24"/>
        </w:rPr>
        <w:t xml:space="preserve"> </w:t>
      </w:r>
      <w:r w:rsidR="00663F5C">
        <w:rPr>
          <w:rFonts w:ascii="Times New Roman" w:hAnsi="Times New Roman" w:cs="Times New Roman"/>
          <w:sz w:val="24"/>
          <w:szCs w:val="24"/>
        </w:rPr>
        <w:t xml:space="preserve">в школах функционирует 22 школьных МО. </w:t>
      </w:r>
      <w:r w:rsidR="003823C6">
        <w:rPr>
          <w:rFonts w:ascii="Times New Roman" w:hAnsi="Times New Roman" w:cs="Times New Roman"/>
          <w:sz w:val="24"/>
          <w:szCs w:val="24"/>
        </w:rPr>
        <w:t>В методический актив входят</w:t>
      </w:r>
      <w:r w:rsidR="00CB59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9D8">
        <w:rPr>
          <w:rFonts w:ascii="Times New Roman" w:hAnsi="Times New Roman" w:cs="Times New Roman"/>
          <w:sz w:val="24"/>
          <w:szCs w:val="24"/>
        </w:rPr>
        <w:t>тьюторы</w:t>
      </w:r>
      <w:proofErr w:type="spellEnd"/>
      <w:r w:rsidR="00CB59D8">
        <w:rPr>
          <w:rFonts w:ascii="Times New Roman" w:hAnsi="Times New Roman" w:cs="Times New Roman"/>
          <w:sz w:val="24"/>
          <w:szCs w:val="24"/>
        </w:rPr>
        <w:t xml:space="preserve"> ФГОС </w:t>
      </w:r>
      <w:r w:rsidR="003F10B9">
        <w:rPr>
          <w:rFonts w:ascii="Times New Roman" w:hAnsi="Times New Roman" w:cs="Times New Roman"/>
          <w:sz w:val="24"/>
          <w:szCs w:val="24"/>
        </w:rPr>
        <w:t xml:space="preserve"> 5 человек: Виноградова В.А., </w:t>
      </w:r>
      <w:proofErr w:type="spellStart"/>
      <w:r w:rsidR="003F10B9"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 w:rsidR="003F10B9">
        <w:rPr>
          <w:rFonts w:ascii="Times New Roman" w:hAnsi="Times New Roman" w:cs="Times New Roman"/>
          <w:sz w:val="24"/>
          <w:szCs w:val="24"/>
        </w:rPr>
        <w:t xml:space="preserve"> С.П., </w:t>
      </w:r>
      <w:proofErr w:type="spellStart"/>
      <w:r w:rsidR="003F10B9">
        <w:rPr>
          <w:rFonts w:ascii="Times New Roman" w:hAnsi="Times New Roman" w:cs="Times New Roman"/>
          <w:sz w:val="24"/>
          <w:szCs w:val="24"/>
        </w:rPr>
        <w:t>Гатина</w:t>
      </w:r>
      <w:proofErr w:type="spellEnd"/>
      <w:r w:rsidR="003F10B9">
        <w:rPr>
          <w:rFonts w:ascii="Times New Roman" w:hAnsi="Times New Roman" w:cs="Times New Roman"/>
          <w:sz w:val="24"/>
          <w:szCs w:val="24"/>
        </w:rPr>
        <w:t xml:space="preserve"> Г.И., </w:t>
      </w:r>
      <w:r w:rsidR="003823C6">
        <w:rPr>
          <w:rFonts w:ascii="Times New Roman" w:hAnsi="Times New Roman" w:cs="Times New Roman"/>
          <w:sz w:val="24"/>
          <w:szCs w:val="24"/>
        </w:rPr>
        <w:t xml:space="preserve">Сафина Г.Р. </w:t>
      </w:r>
      <w:proofErr w:type="spellStart"/>
      <w:r w:rsidR="003823C6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="003823C6">
        <w:rPr>
          <w:rFonts w:ascii="Times New Roman" w:hAnsi="Times New Roman" w:cs="Times New Roman"/>
          <w:sz w:val="24"/>
          <w:szCs w:val="24"/>
        </w:rPr>
        <w:t xml:space="preserve"> Г.Ф., руководители ШМО, победители конкурсов профмастерства.</w:t>
      </w:r>
    </w:p>
    <w:p w:rsidR="00A20424" w:rsidRDefault="00A20424" w:rsidP="00A2042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86F">
        <w:rPr>
          <w:rFonts w:ascii="Times New Roman" w:hAnsi="Times New Roman" w:cs="Times New Roman"/>
          <w:sz w:val="24"/>
          <w:szCs w:val="24"/>
        </w:rPr>
        <w:t>Количественный состав и категори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7286F">
        <w:rPr>
          <w:rFonts w:ascii="Times New Roman" w:hAnsi="Times New Roman" w:cs="Times New Roman"/>
          <w:sz w:val="24"/>
          <w:szCs w:val="24"/>
        </w:rPr>
        <w:t xml:space="preserve"> учителей представлен ниже. </w:t>
      </w:r>
    </w:p>
    <w:tbl>
      <w:tblPr>
        <w:tblW w:w="1009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7"/>
        <w:gridCol w:w="1031"/>
        <w:gridCol w:w="993"/>
        <w:gridCol w:w="1071"/>
        <w:gridCol w:w="1071"/>
        <w:gridCol w:w="1071"/>
        <w:gridCol w:w="1071"/>
        <w:gridCol w:w="1071"/>
        <w:gridCol w:w="1071"/>
      </w:tblGrid>
      <w:tr w:rsidR="00A20424" w:rsidRPr="00DA361A" w:rsidTr="00C008AA">
        <w:trPr>
          <w:trHeight w:val="311"/>
        </w:trPr>
        <w:tc>
          <w:tcPr>
            <w:tcW w:w="1647" w:type="dxa"/>
            <w:vMerge w:val="restart"/>
            <w:shd w:val="clear" w:color="auto" w:fill="auto"/>
            <w:noWrap/>
            <w:vAlign w:val="center"/>
          </w:tcPr>
          <w:p w:rsidR="00A20424" w:rsidRPr="00DA361A" w:rsidRDefault="00A20424" w:rsidP="00546D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A361A">
              <w:rPr>
                <w:rFonts w:ascii="Times New Roman" w:hAnsi="Times New Roman" w:cs="Times New Roman"/>
                <w:b/>
                <w:color w:val="000000" w:themeColor="text1"/>
              </w:rPr>
              <w:t>Предмет</w:t>
            </w:r>
          </w:p>
        </w:tc>
        <w:tc>
          <w:tcPr>
            <w:tcW w:w="2024" w:type="dxa"/>
            <w:gridSpan w:val="2"/>
          </w:tcPr>
          <w:p w:rsidR="00A20424" w:rsidRPr="00DA361A" w:rsidRDefault="00A20424" w:rsidP="00546D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A361A">
              <w:rPr>
                <w:rFonts w:ascii="Times New Roman" w:hAnsi="Times New Roman" w:cs="Times New Roman"/>
                <w:b/>
                <w:color w:val="000000" w:themeColor="text1"/>
              </w:rPr>
              <w:t>Всего учителей</w:t>
            </w:r>
          </w:p>
          <w:p w:rsidR="00A20424" w:rsidRPr="00DA361A" w:rsidRDefault="00A20424" w:rsidP="00546D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42" w:type="dxa"/>
            <w:gridSpan w:val="2"/>
            <w:shd w:val="clear" w:color="auto" w:fill="auto"/>
            <w:noWrap/>
          </w:tcPr>
          <w:p w:rsidR="00A20424" w:rsidRPr="00DA361A" w:rsidRDefault="00A20424" w:rsidP="00546D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A361A">
              <w:rPr>
                <w:rFonts w:ascii="Times New Roman" w:hAnsi="Times New Roman" w:cs="Times New Roman"/>
                <w:b/>
                <w:color w:val="000000" w:themeColor="text1"/>
              </w:rPr>
              <w:t>Высшая</w:t>
            </w:r>
          </w:p>
          <w:p w:rsidR="00A20424" w:rsidRPr="00DA361A" w:rsidRDefault="00A20424" w:rsidP="00546D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</w:tcPr>
          <w:p w:rsidR="00A20424" w:rsidRPr="00DA361A" w:rsidRDefault="00A20424" w:rsidP="00546D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A361A">
              <w:rPr>
                <w:rFonts w:ascii="Times New Roman" w:hAnsi="Times New Roman" w:cs="Times New Roman"/>
                <w:b/>
                <w:color w:val="000000" w:themeColor="text1"/>
              </w:rPr>
              <w:t>Первая</w:t>
            </w:r>
          </w:p>
          <w:p w:rsidR="00A20424" w:rsidRPr="00DA361A" w:rsidRDefault="00A20424" w:rsidP="00546D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</w:tcPr>
          <w:p w:rsidR="00A20424" w:rsidRPr="00DA361A" w:rsidRDefault="00A20424" w:rsidP="00546D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A361A">
              <w:rPr>
                <w:rFonts w:ascii="Times New Roman" w:hAnsi="Times New Roman" w:cs="Times New Roman"/>
                <w:b/>
                <w:color w:val="000000" w:themeColor="text1"/>
              </w:rPr>
              <w:t>До 3 лет стажа</w:t>
            </w:r>
          </w:p>
          <w:p w:rsidR="00A20424" w:rsidRPr="00DA361A" w:rsidRDefault="00A20424" w:rsidP="00546D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20424" w:rsidRPr="00DA361A" w:rsidTr="00C008AA">
        <w:trPr>
          <w:trHeight w:val="311"/>
        </w:trPr>
        <w:tc>
          <w:tcPr>
            <w:tcW w:w="1647" w:type="dxa"/>
            <w:vMerge/>
            <w:shd w:val="clear" w:color="auto" w:fill="auto"/>
            <w:noWrap/>
            <w:vAlign w:val="center"/>
          </w:tcPr>
          <w:p w:rsidR="00A20424" w:rsidRPr="00DA361A" w:rsidRDefault="00A20424" w:rsidP="00546D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31" w:type="dxa"/>
            <w:vAlign w:val="center"/>
          </w:tcPr>
          <w:p w:rsidR="00A20424" w:rsidRPr="00DA361A" w:rsidRDefault="00E276A2" w:rsidP="00546D6C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  <w:b/>
              </w:rPr>
              <w:t>2020-21</w:t>
            </w:r>
          </w:p>
        </w:tc>
        <w:tc>
          <w:tcPr>
            <w:tcW w:w="993" w:type="dxa"/>
            <w:vAlign w:val="center"/>
          </w:tcPr>
          <w:p w:rsidR="00A20424" w:rsidRPr="00DA361A" w:rsidRDefault="00A20424" w:rsidP="00E276A2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  <w:b/>
              </w:rPr>
              <w:t>202</w:t>
            </w:r>
            <w:r w:rsidR="00E276A2" w:rsidRPr="00DA361A">
              <w:rPr>
                <w:rFonts w:ascii="Times New Roman" w:hAnsi="Times New Roman" w:cs="Times New Roman"/>
                <w:b/>
              </w:rPr>
              <w:t>1</w:t>
            </w:r>
            <w:r w:rsidRPr="00DA361A">
              <w:rPr>
                <w:rFonts w:ascii="Times New Roman" w:hAnsi="Times New Roman" w:cs="Times New Roman"/>
                <w:b/>
              </w:rPr>
              <w:t>-</w:t>
            </w:r>
            <w:r w:rsidR="00E276A2" w:rsidRPr="00DA361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A20424" w:rsidRPr="00DA361A" w:rsidRDefault="00E276A2" w:rsidP="00546D6C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  <w:b/>
              </w:rPr>
              <w:t>2020-21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A20424" w:rsidRPr="00DA361A" w:rsidRDefault="00A20424" w:rsidP="00546D6C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  <w:b/>
              </w:rPr>
              <w:t>2020-21</w:t>
            </w:r>
          </w:p>
        </w:tc>
        <w:tc>
          <w:tcPr>
            <w:tcW w:w="1071" w:type="dxa"/>
            <w:vAlign w:val="center"/>
          </w:tcPr>
          <w:p w:rsidR="00A20424" w:rsidRPr="00DA361A" w:rsidRDefault="00E276A2" w:rsidP="00546D6C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  <w:b/>
              </w:rPr>
              <w:t>2020-21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A20424" w:rsidRPr="00DA361A" w:rsidRDefault="00A20424" w:rsidP="00546D6C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  <w:b/>
              </w:rPr>
              <w:t>2020-21</w:t>
            </w:r>
          </w:p>
        </w:tc>
        <w:tc>
          <w:tcPr>
            <w:tcW w:w="1071" w:type="dxa"/>
            <w:vAlign w:val="center"/>
          </w:tcPr>
          <w:p w:rsidR="00A20424" w:rsidRPr="00DA361A" w:rsidRDefault="00E276A2" w:rsidP="00546D6C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  <w:b/>
              </w:rPr>
              <w:t>2020-21</w:t>
            </w:r>
          </w:p>
        </w:tc>
        <w:tc>
          <w:tcPr>
            <w:tcW w:w="1071" w:type="dxa"/>
            <w:vAlign w:val="center"/>
          </w:tcPr>
          <w:p w:rsidR="00A20424" w:rsidRPr="00DA361A" w:rsidRDefault="00A20424" w:rsidP="00546D6C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  <w:b/>
              </w:rPr>
              <w:t>2020-21</w:t>
            </w:r>
          </w:p>
        </w:tc>
      </w:tr>
      <w:tr w:rsidR="00E276A2" w:rsidRPr="00DA361A" w:rsidTr="00C008AA">
        <w:trPr>
          <w:trHeight w:val="311"/>
        </w:trPr>
        <w:tc>
          <w:tcPr>
            <w:tcW w:w="1647" w:type="dxa"/>
            <w:shd w:val="clear" w:color="auto" w:fill="auto"/>
            <w:noWrap/>
            <w:vAlign w:val="center"/>
          </w:tcPr>
          <w:p w:rsidR="00E276A2" w:rsidRPr="00DA361A" w:rsidRDefault="00E276A2" w:rsidP="00546D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A361A"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</w:p>
        </w:tc>
        <w:tc>
          <w:tcPr>
            <w:tcW w:w="1031" w:type="dxa"/>
            <w:vAlign w:val="center"/>
          </w:tcPr>
          <w:p w:rsidR="00E276A2" w:rsidRPr="00DA361A" w:rsidRDefault="008E5EA6" w:rsidP="00546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3" w:type="dxa"/>
            <w:vAlign w:val="center"/>
          </w:tcPr>
          <w:p w:rsidR="00E276A2" w:rsidRPr="00DA361A" w:rsidRDefault="00821A5F" w:rsidP="00546D6C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276A2" w:rsidRPr="00DA361A" w:rsidRDefault="00E276A2" w:rsidP="00546D6C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</w:rPr>
              <w:t xml:space="preserve">7  </w:t>
            </w:r>
          </w:p>
          <w:p w:rsidR="00E276A2" w:rsidRPr="00DA361A" w:rsidRDefault="00E276A2" w:rsidP="008E5E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361A">
              <w:rPr>
                <w:rFonts w:ascii="Times New Roman" w:hAnsi="Times New Roman" w:cs="Times New Roman"/>
              </w:rPr>
              <w:t>(</w:t>
            </w:r>
            <w:r w:rsidR="008E5EA6">
              <w:rPr>
                <w:rFonts w:ascii="Times New Roman" w:hAnsi="Times New Roman" w:cs="Times New Roman"/>
              </w:rPr>
              <w:t>13,2</w:t>
            </w:r>
            <w:r w:rsidRPr="00DA361A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276A2" w:rsidRPr="00DA361A" w:rsidRDefault="00DA361A" w:rsidP="00546D6C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</w:rPr>
              <w:t>9</w:t>
            </w:r>
            <w:r w:rsidR="008E5EA6">
              <w:rPr>
                <w:rFonts w:ascii="Times New Roman" w:hAnsi="Times New Roman" w:cs="Times New Roman"/>
              </w:rPr>
              <w:t xml:space="preserve"> (15,2%)</w:t>
            </w:r>
            <w:r w:rsidRPr="00DA36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71" w:type="dxa"/>
            <w:vAlign w:val="center"/>
          </w:tcPr>
          <w:p w:rsidR="00E276A2" w:rsidRPr="00DA361A" w:rsidRDefault="00E276A2" w:rsidP="008E5EA6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</w:rPr>
              <w:t>43 (</w:t>
            </w:r>
            <w:r w:rsidR="008E5EA6">
              <w:rPr>
                <w:rFonts w:ascii="Times New Roman" w:hAnsi="Times New Roman" w:cs="Times New Roman"/>
              </w:rPr>
              <w:t>81,1</w:t>
            </w:r>
            <w:r w:rsidRPr="00DA361A">
              <w:rPr>
                <w:rFonts w:ascii="Times New Roman" w:hAnsi="Times New Roman" w:cs="Times New Roman"/>
              </w:rPr>
              <w:t>)%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381282" w:rsidRDefault="008E5EA6" w:rsidP="00546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</w:p>
          <w:p w:rsidR="00E276A2" w:rsidRPr="00DA361A" w:rsidRDefault="008E5EA6" w:rsidP="00546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(94%)</w:t>
            </w:r>
          </w:p>
        </w:tc>
        <w:tc>
          <w:tcPr>
            <w:tcW w:w="1071" w:type="dxa"/>
            <w:vAlign w:val="center"/>
          </w:tcPr>
          <w:p w:rsidR="00381282" w:rsidRDefault="00E276A2" w:rsidP="00546D6C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</w:rPr>
              <w:t xml:space="preserve">3 </w:t>
            </w:r>
          </w:p>
          <w:p w:rsidR="00E276A2" w:rsidRPr="00DA361A" w:rsidRDefault="00E276A2" w:rsidP="00546D6C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</w:rPr>
              <w:t>(</w:t>
            </w:r>
            <w:r w:rsidR="002A7C9D">
              <w:rPr>
                <w:rFonts w:ascii="Times New Roman" w:hAnsi="Times New Roman" w:cs="Times New Roman"/>
              </w:rPr>
              <w:t>5,</w:t>
            </w:r>
            <w:r w:rsidRPr="00DA361A">
              <w:rPr>
                <w:rFonts w:ascii="Times New Roman" w:hAnsi="Times New Roman" w:cs="Times New Roman"/>
              </w:rPr>
              <w:t>6%)</w:t>
            </w:r>
          </w:p>
        </w:tc>
        <w:tc>
          <w:tcPr>
            <w:tcW w:w="1071" w:type="dxa"/>
            <w:vAlign w:val="center"/>
          </w:tcPr>
          <w:p w:rsidR="00381282" w:rsidRDefault="00BA3248" w:rsidP="00546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7C9D">
              <w:rPr>
                <w:rFonts w:ascii="Times New Roman" w:hAnsi="Times New Roman" w:cs="Times New Roman"/>
              </w:rPr>
              <w:t xml:space="preserve"> </w:t>
            </w:r>
          </w:p>
          <w:p w:rsidR="00E276A2" w:rsidRPr="00DA361A" w:rsidRDefault="002A7C9D" w:rsidP="00BA32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BA3248">
              <w:rPr>
                <w:rFonts w:ascii="Times New Roman" w:hAnsi="Times New Roman" w:cs="Times New Roman"/>
              </w:rPr>
              <w:t>1,7</w:t>
            </w:r>
            <w:r>
              <w:rPr>
                <w:rFonts w:ascii="Times New Roman" w:hAnsi="Times New Roman" w:cs="Times New Roman"/>
              </w:rPr>
              <w:t>%)</w:t>
            </w:r>
          </w:p>
        </w:tc>
      </w:tr>
      <w:tr w:rsidR="00E276A2" w:rsidRPr="00DA361A" w:rsidTr="00C008AA">
        <w:trPr>
          <w:trHeight w:val="311"/>
        </w:trPr>
        <w:tc>
          <w:tcPr>
            <w:tcW w:w="1647" w:type="dxa"/>
            <w:shd w:val="clear" w:color="auto" w:fill="auto"/>
            <w:noWrap/>
            <w:vAlign w:val="center"/>
          </w:tcPr>
          <w:p w:rsidR="00E276A2" w:rsidRPr="00DA361A" w:rsidRDefault="00E276A2" w:rsidP="00546D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A361A">
              <w:rPr>
                <w:rFonts w:ascii="Times New Roman" w:hAnsi="Times New Roman" w:cs="Times New Roman"/>
                <w:b/>
                <w:color w:val="000000" w:themeColor="text1"/>
              </w:rPr>
              <w:t>Физика, астрономия</w:t>
            </w:r>
          </w:p>
        </w:tc>
        <w:tc>
          <w:tcPr>
            <w:tcW w:w="1031" w:type="dxa"/>
            <w:vAlign w:val="center"/>
          </w:tcPr>
          <w:p w:rsidR="00E276A2" w:rsidRPr="00DA361A" w:rsidRDefault="008E5EA6" w:rsidP="00546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  <w:vAlign w:val="center"/>
          </w:tcPr>
          <w:p w:rsidR="00E276A2" w:rsidRPr="00DA361A" w:rsidRDefault="00821A5F" w:rsidP="00546D6C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276A2" w:rsidRPr="00DA361A" w:rsidRDefault="00E276A2" w:rsidP="008E5EA6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</w:rPr>
              <w:t>1 (</w:t>
            </w:r>
            <w:r w:rsidR="008E5EA6">
              <w:rPr>
                <w:rFonts w:ascii="Times New Roman" w:hAnsi="Times New Roman" w:cs="Times New Roman"/>
              </w:rPr>
              <w:t>4,3</w:t>
            </w:r>
            <w:r w:rsidRPr="00DA361A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276A2" w:rsidRPr="00DA361A" w:rsidRDefault="00DA361A" w:rsidP="00546D6C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1" w:type="dxa"/>
            <w:vAlign w:val="center"/>
          </w:tcPr>
          <w:p w:rsidR="00E276A2" w:rsidRPr="00DA361A" w:rsidRDefault="001B0DFB" w:rsidP="001B0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276A2" w:rsidRPr="00DA361A">
              <w:rPr>
                <w:rFonts w:ascii="Times New Roman" w:hAnsi="Times New Roman" w:cs="Times New Roman"/>
              </w:rPr>
              <w:t>2 (</w:t>
            </w:r>
            <w:r>
              <w:rPr>
                <w:rFonts w:ascii="Times New Roman" w:hAnsi="Times New Roman" w:cs="Times New Roman"/>
              </w:rPr>
              <w:t>95,7</w:t>
            </w:r>
            <w:r w:rsidR="00E276A2" w:rsidRPr="00DA361A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276A2" w:rsidRPr="00DA361A" w:rsidRDefault="001B0DFB" w:rsidP="00546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(100%)</w:t>
            </w:r>
          </w:p>
        </w:tc>
        <w:tc>
          <w:tcPr>
            <w:tcW w:w="1071" w:type="dxa"/>
            <w:vAlign w:val="center"/>
          </w:tcPr>
          <w:p w:rsidR="00E276A2" w:rsidRPr="00DA361A" w:rsidRDefault="00E276A2" w:rsidP="00546D6C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1" w:type="dxa"/>
            <w:vAlign w:val="center"/>
          </w:tcPr>
          <w:p w:rsidR="00381282" w:rsidRDefault="002A7C9D" w:rsidP="00546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  <w:p w:rsidR="00E276A2" w:rsidRPr="00DA361A" w:rsidRDefault="00381282" w:rsidP="00546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(4,2%)</w:t>
            </w:r>
          </w:p>
        </w:tc>
      </w:tr>
      <w:tr w:rsidR="00E276A2" w:rsidRPr="00DA361A" w:rsidTr="00C008AA">
        <w:trPr>
          <w:trHeight w:val="311"/>
        </w:trPr>
        <w:tc>
          <w:tcPr>
            <w:tcW w:w="1647" w:type="dxa"/>
            <w:shd w:val="clear" w:color="auto" w:fill="auto"/>
            <w:noWrap/>
            <w:vAlign w:val="center"/>
          </w:tcPr>
          <w:p w:rsidR="00E276A2" w:rsidRPr="00DA361A" w:rsidRDefault="00E276A2" w:rsidP="00546D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A361A">
              <w:rPr>
                <w:rFonts w:ascii="Times New Roman" w:hAnsi="Times New Roman" w:cs="Times New Roman"/>
                <w:b/>
                <w:color w:val="000000" w:themeColor="text1"/>
              </w:rPr>
              <w:t>Информатика</w:t>
            </w:r>
          </w:p>
        </w:tc>
        <w:tc>
          <w:tcPr>
            <w:tcW w:w="1031" w:type="dxa"/>
            <w:vAlign w:val="center"/>
          </w:tcPr>
          <w:p w:rsidR="00E276A2" w:rsidRPr="00DA361A" w:rsidRDefault="008E5EA6" w:rsidP="008E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  <w:vAlign w:val="center"/>
          </w:tcPr>
          <w:p w:rsidR="00E276A2" w:rsidRPr="00DA361A" w:rsidRDefault="00821A5F" w:rsidP="00546D6C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276A2" w:rsidRPr="00DA361A" w:rsidRDefault="00DA361A" w:rsidP="001B0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</w:t>
            </w:r>
            <w:r w:rsidR="001B0DFB">
              <w:rPr>
                <w:rFonts w:ascii="Times New Roman" w:hAnsi="Times New Roman" w:cs="Times New Roman"/>
              </w:rPr>
              <w:t>9,1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276A2" w:rsidRPr="00DA361A" w:rsidRDefault="00DA361A" w:rsidP="00546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(11,5%)</w:t>
            </w:r>
          </w:p>
        </w:tc>
        <w:tc>
          <w:tcPr>
            <w:tcW w:w="1071" w:type="dxa"/>
            <w:vAlign w:val="center"/>
          </w:tcPr>
          <w:p w:rsidR="00E276A2" w:rsidRPr="00DA361A" w:rsidRDefault="001B0DFB" w:rsidP="001B0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276A2" w:rsidRPr="00DA361A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68,2</w:t>
            </w:r>
            <w:r w:rsidR="00E276A2" w:rsidRPr="00DA361A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381282" w:rsidRDefault="001B0DFB" w:rsidP="00546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E276A2" w:rsidRPr="00DA361A" w:rsidRDefault="001B0DFB" w:rsidP="00546D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(73%)</w:t>
            </w:r>
          </w:p>
        </w:tc>
        <w:tc>
          <w:tcPr>
            <w:tcW w:w="1071" w:type="dxa"/>
            <w:vAlign w:val="center"/>
          </w:tcPr>
          <w:p w:rsidR="00E276A2" w:rsidRPr="00DA361A" w:rsidRDefault="00E276A2" w:rsidP="00546D6C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</w:rPr>
              <w:t xml:space="preserve">3 </w:t>
            </w:r>
          </w:p>
          <w:p w:rsidR="00E276A2" w:rsidRPr="00DA361A" w:rsidRDefault="00E276A2" w:rsidP="00546D6C">
            <w:pPr>
              <w:jc w:val="center"/>
              <w:rPr>
                <w:rFonts w:ascii="Times New Roman" w:hAnsi="Times New Roman" w:cs="Times New Roman"/>
              </w:rPr>
            </w:pPr>
            <w:r w:rsidRPr="00DA361A">
              <w:rPr>
                <w:rFonts w:ascii="Times New Roman" w:hAnsi="Times New Roman" w:cs="Times New Roman"/>
              </w:rPr>
              <w:t>(23%)</w:t>
            </w:r>
          </w:p>
        </w:tc>
        <w:tc>
          <w:tcPr>
            <w:tcW w:w="1071" w:type="dxa"/>
            <w:vAlign w:val="center"/>
          </w:tcPr>
          <w:p w:rsidR="00E276A2" w:rsidRPr="00DA361A" w:rsidRDefault="00BA3248" w:rsidP="00BA32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A7C9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7,7</w:t>
            </w:r>
            <w:r w:rsidR="002A7C9D">
              <w:rPr>
                <w:rFonts w:ascii="Times New Roman" w:hAnsi="Times New Roman" w:cs="Times New Roman"/>
              </w:rPr>
              <w:t>%)</w:t>
            </w:r>
          </w:p>
        </w:tc>
      </w:tr>
    </w:tbl>
    <w:p w:rsidR="00A20424" w:rsidRDefault="00A20424" w:rsidP="00C005B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5B0" w:rsidRDefault="00D662C6" w:rsidP="00D662C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РМО учителей информатики входит 26 человек, РМО учителей физики – 24 человека, РМО учителей математики – 59 человек. При этом следует учесть, что учителя преподают несколько предметов, имеются внутренние и внешние совместители.  </w:t>
      </w:r>
      <w:r w:rsidR="00E276A2">
        <w:rPr>
          <w:rFonts w:ascii="Times New Roman" w:hAnsi="Times New Roman" w:cs="Times New Roman"/>
          <w:sz w:val="24"/>
          <w:szCs w:val="24"/>
        </w:rPr>
        <w:t>Таким образом, общее количество человек в трех РМО 82, из них 2 человека в декретном отпуске.</w:t>
      </w:r>
      <w:r w:rsidR="005021A9">
        <w:rPr>
          <w:rFonts w:ascii="Times New Roman" w:hAnsi="Times New Roman" w:cs="Times New Roman"/>
          <w:sz w:val="24"/>
          <w:szCs w:val="24"/>
        </w:rPr>
        <w:t xml:space="preserve"> </w:t>
      </w:r>
      <w:r w:rsidR="00911277">
        <w:rPr>
          <w:rFonts w:ascii="Times New Roman" w:hAnsi="Times New Roman" w:cs="Times New Roman"/>
          <w:sz w:val="24"/>
          <w:szCs w:val="24"/>
        </w:rPr>
        <w:t xml:space="preserve">Есть движение внутри РМО – переходят с предмета «физика» на предмет «математика», из-за нехватки педагогов внутреннее совмещение – учителя химии преподают физику и т.д. </w:t>
      </w:r>
      <w:r w:rsidR="005021A9">
        <w:rPr>
          <w:rFonts w:ascii="Times New Roman" w:hAnsi="Times New Roman" w:cs="Times New Roman"/>
          <w:sz w:val="24"/>
          <w:szCs w:val="24"/>
        </w:rPr>
        <w:t>В текущем году пришел 1 молодой педагог – учитель информатики. Однако, несмотря на приход молодых учителей, наблюдается отрицательная динамика. Молодые учителя уходят из школы</w:t>
      </w:r>
      <w:r w:rsidR="00461F02">
        <w:rPr>
          <w:rFonts w:ascii="Times New Roman" w:hAnsi="Times New Roman" w:cs="Times New Roman"/>
          <w:sz w:val="24"/>
          <w:szCs w:val="24"/>
        </w:rPr>
        <w:t>,</w:t>
      </w:r>
      <w:r w:rsidR="005021A9">
        <w:rPr>
          <w:rFonts w:ascii="Times New Roman" w:hAnsi="Times New Roman" w:cs="Times New Roman"/>
          <w:sz w:val="24"/>
          <w:szCs w:val="24"/>
        </w:rPr>
        <w:t xml:space="preserve"> меняют место жительства</w:t>
      </w:r>
      <w:r w:rsidR="008C1146">
        <w:rPr>
          <w:rFonts w:ascii="Times New Roman" w:hAnsi="Times New Roman" w:cs="Times New Roman"/>
          <w:sz w:val="24"/>
          <w:szCs w:val="24"/>
        </w:rPr>
        <w:t>.</w:t>
      </w:r>
      <w:r w:rsidR="00DF56C5">
        <w:rPr>
          <w:rFonts w:ascii="Times New Roman" w:hAnsi="Times New Roman" w:cs="Times New Roman"/>
          <w:sz w:val="24"/>
          <w:szCs w:val="24"/>
        </w:rPr>
        <w:t xml:space="preserve"> </w:t>
      </w:r>
      <w:r w:rsidR="00911277">
        <w:rPr>
          <w:rFonts w:ascii="Times New Roman" w:hAnsi="Times New Roman" w:cs="Times New Roman"/>
          <w:sz w:val="24"/>
          <w:szCs w:val="24"/>
        </w:rPr>
        <w:t>В районе</w:t>
      </w:r>
      <w:r w:rsidR="00DF56C5">
        <w:rPr>
          <w:rFonts w:ascii="Times New Roman" w:hAnsi="Times New Roman" w:cs="Times New Roman"/>
          <w:sz w:val="24"/>
          <w:szCs w:val="24"/>
        </w:rPr>
        <w:t xml:space="preserve"> </w:t>
      </w:r>
      <w:r w:rsidR="00911277">
        <w:rPr>
          <w:rFonts w:ascii="Times New Roman" w:hAnsi="Times New Roman" w:cs="Times New Roman"/>
          <w:sz w:val="24"/>
          <w:szCs w:val="24"/>
        </w:rPr>
        <w:t>не хватает учителей математики, физики, информатики. Частично проблема решается через совместительство, частично большой часовой нагрузкой на работаю</w:t>
      </w:r>
      <w:r w:rsidR="002161BB">
        <w:rPr>
          <w:rFonts w:ascii="Times New Roman" w:hAnsi="Times New Roman" w:cs="Times New Roman"/>
          <w:sz w:val="24"/>
          <w:szCs w:val="24"/>
        </w:rPr>
        <w:t>щих педагогов, что отрицательно сказывается на результатах работы.</w:t>
      </w:r>
      <w:r w:rsidR="001837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330" w:rsidRDefault="00153330" w:rsidP="00D662C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сравнении с прошлым годом наблюдается рост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учителей математики на 1,83%. Процент учителей, имеющих категорию среди учителей физики и информатики на прежнем высоком уровне. </w:t>
      </w:r>
    </w:p>
    <w:p w:rsidR="001A3DD0" w:rsidRDefault="001A3DD0" w:rsidP="001A3DD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стаж учителей информатики составляет 18 лет, это сама молодая категория педагогов, средний стаж учителей физики – 22 года, средний стаж учителей математики 24 года – самые опытные педагоги. Таким образом, основной контингент учителей физико-математического направления составляют опытные учителя. </w:t>
      </w:r>
    </w:p>
    <w:p w:rsidR="00CD772C" w:rsidRDefault="00CD772C" w:rsidP="00D662C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своевременно проходят аттестацию, курсы повышения квалификации. Кроме обязательных курсов в системе, учителя ежегодно повышают свой профессиональный уровень через курсы в рамках реализации федеральных и региональных проектов.</w:t>
      </w:r>
      <w:r w:rsidR="00B008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DB9" w:rsidRDefault="007F57ED" w:rsidP="00D662C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реализации федерального проекта «Учитель будущего», в 2021-22 учебном году организованы </w:t>
      </w:r>
      <w:r w:rsidRPr="00197B0E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97B0E">
        <w:rPr>
          <w:rFonts w:ascii="Times New Roman" w:hAnsi="Times New Roman" w:cs="Times New Roman"/>
          <w:sz w:val="24"/>
          <w:szCs w:val="24"/>
        </w:rPr>
        <w:t xml:space="preserve"> повышения квалификации для педагогических работников системы общего образования по</w:t>
      </w:r>
      <w:r w:rsidR="00CD77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программе «Школа современного учителя». </w:t>
      </w:r>
      <w:r w:rsidR="00153330">
        <w:rPr>
          <w:rFonts w:ascii="Times New Roman" w:hAnsi="Times New Roman" w:cs="Times New Roman"/>
          <w:sz w:val="24"/>
          <w:szCs w:val="24"/>
        </w:rPr>
        <w:t>Согласно квоте на район, о</w:t>
      </w:r>
      <w:r>
        <w:rPr>
          <w:rFonts w:ascii="Times New Roman" w:hAnsi="Times New Roman" w:cs="Times New Roman"/>
          <w:sz w:val="24"/>
          <w:szCs w:val="24"/>
        </w:rPr>
        <w:t xml:space="preserve">бучение прошли 2 </w:t>
      </w:r>
      <w:r w:rsidR="00301EEB">
        <w:rPr>
          <w:rFonts w:ascii="Times New Roman" w:hAnsi="Times New Roman" w:cs="Times New Roman"/>
          <w:sz w:val="24"/>
          <w:szCs w:val="24"/>
        </w:rPr>
        <w:t xml:space="preserve">(8%) </w:t>
      </w:r>
      <w:r>
        <w:rPr>
          <w:rFonts w:ascii="Times New Roman" w:hAnsi="Times New Roman" w:cs="Times New Roman"/>
          <w:sz w:val="24"/>
          <w:szCs w:val="24"/>
        </w:rPr>
        <w:t xml:space="preserve">учителя физики и 6 </w:t>
      </w:r>
      <w:r w:rsidR="00301EEB">
        <w:rPr>
          <w:rFonts w:ascii="Times New Roman" w:hAnsi="Times New Roman" w:cs="Times New Roman"/>
          <w:sz w:val="24"/>
          <w:szCs w:val="24"/>
        </w:rPr>
        <w:t xml:space="preserve">(10%) </w:t>
      </w:r>
      <w:r>
        <w:rPr>
          <w:rFonts w:ascii="Times New Roman" w:hAnsi="Times New Roman" w:cs="Times New Roman"/>
          <w:sz w:val="24"/>
          <w:szCs w:val="24"/>
        </w:rPr>
        <w:t>учителей математики</w:t>
      </w:r>
      <w:r w:rsidR="007A29BF">
        <w:rPr>
          <w:rFonts w:ascii="Times New Roman" w:hAnsi="Times New Roman" w:cs="Times New Roman"/>
          <w:sz w:val="24"/>
          <w:szCs w:val="24"/>
        </w:rPr>
        <w:t xml:space="preserve">,  </w:t>
      </w:r>
      <w:r w:rsidR="00FD0F40">
        <w:rPr>
          <w:rFonts w:ascii="Times New Roman" w:hAnsi="Times New Roman" w:cs="Times New Roman"/>
          <w:sz w:val="24"/>
          <w:szCs w:val="24"/>
        </w:rPr>
        <w:t>12 (18%) р</w:t>
      </w:r>
      <w:r w:rsidR="007A29BF">
        <w:rPr>
          <w:rFonts w:ascii="Times New Roman" w:hAnsi="Times New Roman" w:cs="Times New Roman"/>
          <w:sz w:val="24"/>
          <w:szCs w:val="24"/>
        </w:rPr>
        <w:t>усского языка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A72C52">
        <w:rPr>
          <w:rFonts w:ascii="Times New Roman" w:hAnsi="Times New Roman" w:cs="Times New Roman"/>
          <w:sz w:val="24"/>
          <w:szCs w:val="24"/>
        </w:rPr>
        <w:t xml:space="preserve"> </w:t>
      </w:r>
      <w:r w:rsidR="00FD0F40">
        <w:rPr>
          <w:rFonts w:ascii="Times New Roman" w:hAnsi="Times New Roman" w:cs="Times New Roman"/>
          <w:sz w:val="24"/>
          <w:szCs w:val="24"/>
        </w:rPr>
        <w:t>Все учителя, кроме 1 учителя русского языка успешно прошли обучение и итоговую аттестацию</w:t>
      </w:r>
      <w:r w:rsidR="00E1126F">
        <w:rPr>
          <w:rFonts w:ascii="Times New Roman" w:hAnsi="Times New Roman" w:cs="Times New Roman"/>
          <w:sz w:val="24"/>
          <w:szCs w:val="24"/>
        </w:rPr>
        <w:t>,</w:t>
      </w:r>
      <w:r w:rsidR="00FD0F40">
        <w:rPr>
          <w:rFonts w:ascii="Times New Roman" w:hAnsi="Times New Roman" w:cs="Times New Roman"/>
          <w:sz w:val="24"/>
          <w:szCs w:val="24"/>
        </w:rPr>
        <w:t xml:space="preserve">  учитель прошел повторное обучение.</w:t>
      </w:r>
    </w:p>
    <w:p w:rsidR="00CD772C" w:rsidRDefault="007F57ED" w:rsidP="00D662C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54A7B">
        <w:rPr>
          <w:rFonts w:ascii="Times New Roman" w:hAnsi="Times New Roman" w:cs="Times New Roman"/>
          <w:sz w:val="24"/>
          <w:szCs w:val="24"/>
        </w:rPr>
        <w:t xml:space="preserve">целях подготовки к </w:t>
      </w:r>
      <w:proofErr w:type="gramStart"/>
      <w:r w:rsidR="00154A7B">
        <w:rPr>
          <w:rFonts w:ascii="Times New Roman" w:hAnsi="Times New Roman" w:cs="Times New Roman"/>
          <w:sz w:val="24"/>
          <w:szCs w:val="24"/>
        </w:rPr>
        <w:t>реализации</w:t>
      </w:r>
      <w:proofErr w:type="gramEnd"/>
      <w:r w:rsidR="00154A7B">
        <w:rPr>
          <w:rFonts w:ascii="Times New Roman" w:hAnsi="Times New Roman" w:cs="Times New Roman"/>
          <w:sz w:val="24"/>
          <w:szCs w:val="24"/>
        </w:rPr>
        <w:t xml:space="preserve"> обновленных ФГОС </w:t>
      </w:r>
      <w:r w:rsidR="00154A7B" w:rsidRPr="00154A7B">
        <w:rPr>
          <w:rFonts w:ascii="Times New Roman" w:hAnsi="Times New Roman" w:cs="Times New Roman"/>
          <w:sz w:val="24"/>
          <w:szCs w:val="24"/>
        </w:rPr>
        <w:t xml:space="preserve">по программе повышения квалификации «Реализация требований обновленных ФГОС </w:t>
      </w:r>
      <w:r w:rsidR="00154A7B">
        <w:rPr>
          <w:rFonts w:ascii="Times New Roman" w:hAnsi="Times New Roman" w:cs="Times New Roman"/>
          <w:sz w:val="24"/>
          <w:szCs w:val="24"/>
        </w:rPr>
        <w:t xml:space="preserve">НОО, ФГОС ООО в работе учителя» обучение прошли </w:t>
      </w:r>
      <w:r w:rsidR="00301EEB">
        <w:rPr>
          <w:rFonts w:ascii="Times New Roman" w:hAnsi="Times New Roman" w:cs="Times New Roman"/>
          <w:sz w:val="24"/>
          <w:szCs w:val="24"/>
        </w:rPr>
        <w:t xml:space="preserve">в составе </w:t>
      </w:r>
      <w:r w:rsidR="00154A7B">
        <w:rPr>
          <w:rFonts w:ascii="Times New Roman" w:hAnsi="Times New Roman" w:cs="Times New Roman"/>
          <w:sz w:val="24"/>
          <w:szCs w:val="24"/>
        </w:rPr>
        <w:t>методическ</w:t>
      </w:r>
      <w:r w:rsidR="00301EEB">
        <w:rPr>
          <w:rFonts w:ascii="Times New Roman" w:hAnsi="Times New Roman" w:cs="Times New Roman"/>
          <w:sz w:val="24"/>
          <w:szCs w:val="24"/>
        </w:rPr>
        <w:t>ого</w:t>
      </w:r>
      <w:r w:rsidR="00154A7B">
        <w:rPr>
          <w:rFonts w:ascii="Times New Roman" w:hAnsi="Times New Roman" w:cs="Times New Roman"/>
          <w:sz w:val="24"/>
          <w:szCs w:val="24"/>
        </w:rPr>
        <w:t xml:space="preserve"> актив</w:t>
      </w:r>
      <w:r w:rsidR="00301EEB">
        <w:rPr>
          <w:rFonts w:ascii="Times New Roman" w:hAnsi="Times New Roman" w:cs="Times New Roman"/>
          <w:sz w:val="24"/>
          <w:szCs w:val="24"/>
        </w:rPr>
        <w:t>а</w:t>
      </w:r>
      <w:r w:rsidR="00154A7B">
        <w:rPr>
          <w:rFonts w:ascii="Times New Roman" w:hAnsi="Times New Roman" w:cs="Times New Roman"/>
          <w:sz w:val="24"/>
          <w:szCs w:val="24"/>
        </w:rPr>
        <w:t>: 5 учителей математики</w:t>
      </w:r>
      <w:r w:rsidR="00301EEB">
        <w:rPr>
          <w:rFonts w:ascii="Times New Roman" w:hAnsi="Times New Roman" w:cs="Times New Roman"/>
          <w:sz w:val="24"/>
          <w:szCs w:val="24"/>
        </w:rPr>
        <w:t>, методист</w:t>
      </w:r>
      <w:r w:rsidR="00154A7B">
        <w:rPr>
          <w:rFonts w:ascii="Times New Roman" w:hAnsi="Times New Roman" w:cs="Times New Roman"/>
          <w:sz w:val="24"/>
          <w:szCs w:val="24"/>
        </w:rPr>
        <w:t>.</w:t>
      </w:r>
      <w:r w:rsidR="00301EEB">
        <w:rPr>
          <w:rFonts w:ascii="Times New Roman" w:hAnsi="Times New Roman" w:cs="Times New Roman"/>
          <w:sz w:val="24"/>
          <w:szCs w:val="24"/>
        </w:rPr>
        <w:t xml:space="preserve"> </w:t>
      </w:r>
      <w:r w:rsidR="0066024F">
        <w:rPr>
          <w:rFonts w:ascii="Times New Roman" w:hAnsi="Times New Roman" w:cs="Times New Roman"/>
          <w:sz w:val="24"/>
          <w:szCs w:val="24"/>
        </w:rPr>
        <w:t>Методическим активом проведены о</w:t>
      </w:r>
      <w:r w:rsidR="00301EEB">
        <w:rPr>
          <w:rFonts w:ascii="Times New Roman" w:hAnsi="Times New Roman" w:cs="Times New Roman"/>
          <w:sz w:val="24"/>
          <w:szCs w:val="24"/>
        </w:rPr>
        <w:t>бучающие семинары для учителей, планирующих в сентябре 2022 года работать в 5 классах</w:t>
      </w:r>
      <w:r w:rsidR="0066024F">
        <w:rPr>
          <w:rFonts w:ascii="Times New Roman" w:hAnsi="Times New Roman" w:cs="Times New Roman"/>
          <w:sz w:val="24"/>
          <w:szCs w:val="24"/>
        </w:rPr>
        <w:t>, в которых приняло участие</w:t>
      </w:r>
      <w:r w:rsidR="00301EEB">
        <w:rPr>
          <w:rFonts w:ascii="Times New Roman" w:hAnsi="Times New Roman" w:cs="Times New Roman"/>
          <w:sz w:val="24"/>
          <w:szCs w:val="24"/>
        </w:rPr>
        <w:t xml:space="preserve"> 30 из 39 учителей математики.</w:t>
      </w:r>
    </w:p>
    <w:p w:rsidR="008A6F5C" w:rsidRDefault="00AE3890" w:rsidP="008A6F5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прошедшем году методистом осуществлялось временное руководство объединением учителей русского языка. В составе РМО 68 учителей. </w:t>
      </w:r>
      <w:r w:rsidR="008A6F5C">
        <w:rPr>
          <w:rFonts w:ascii="Times New Roman" w:hAnsi="Times New Roman" w:cs="Times New Roman"/>
          <w:sz w:val="24"/>
          <w:szCs w:val="24"/>
        </w:rPr>
        <w:t>П</w:t>
      </w:r>
      <w:r w:rsidR="008A6F5C" w:rsidRPr="008A6F5C">
        <w:rPr>
          <w:rFonts w:ascii="Times New Roman" w:hAnsi="Times New Roman" w:cs="Times New Roman"/>
          <w:sz w:val="24"/>
          <w:szCs w:val="24"/>
        </w:rPr>
        <w:t>овышени</w:t>
      </w:r>
      <w:r w:rsidR="00A73D8D">
        <w:rPr>
          <w:rFonts w:ascii="Times New Roman" w:hAnsi="Times New Roman" w:cs="Times New Roman"/>
          <w:sz w:val="24"/>
          <w:szCs w:val="24"/>
        </w:rPr>
        <w:t>е</w:t>
      </w:r>
      <w:r w:rsidR="008A6F5C" w:rsidRPr="008A6F5C">
        <w:rPr>
          <w:rFonts w:ascii="Times New Roman" w:hAnsi="Times New Roman" w:cs="Times New Roman"/>
          <w:sz w:val="24"/>
          <w:szCs w:val="24"/>
        </w:rPr>
        <w:t xml:space="preserve"> квалификации по дополнительной профессиональной программе «Русский язык как государственный язык </w:t>
      </w:r>
      <w:r w:rsidR="008A6F5C" w:rsidRPr="008A6F5C">
        <w:rPr>
          <w:rFonts w:ascii="Times New Roman" w:hAnsi="Times New Roman" w:cs="Times New Roman"/>
          <w:sz w:val="24"/>
          <w:szCs w:val="24"/>
        </w:rPr>
        <w:lastRenderedPageBreak/>
        <w:t>Российской Федер</w:t>
      </w:r>
      <w:r w:rsidR="008A6F5C">
        <w:rPr>
          <w:rFonts w:ascii="Times New Roman" w:hAnsi="Times New Roman" w:cs="Times New Roman"/>
          <w:sz w:val="24"/>
          <w:szCs w:val="24"/>
        </w:rPr>
        <w:t>ации: образовательные практики» в декабре месяце прошли 4 учителя русского языка (3 из школ, 1 СПО).</w:t>
      </w:r>
    </w:p>
    <w:p w:rsidR="00A73D8D" w:rsidRDefault="00A73D8D" w:rsidP="008A6F5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73D8D">
        <w:rPr>
          <w:rFonts w:ascii="Times New Roman" w:hAnsi="Times New Roman" w:cs="Times New Roman"/>
          <w:sz w:val="24"/>
          <w:szCs w:val="24"/>
        </w:rPr>
        <w:t>овышение квалификации по вопросам совершенствования норм и условий полноценного функционирования и развития русского языка как государственного языка Российской Федерации и в области преподавания родных языков</w:t>
      </w:r>
      <w:r>
        <w:rPr>
          <w:rFonts w:ascii="Times New Roman" w:hAnsi="Times New Roman" w:cs="Times New Roman"/>
          <w:sz w:val="24"/>
          <w:szCs w:val="24"/>
        </w:rPr>
        <w:t xml:space="preserve"> прошли 3 учителя русского языка.</w:t>
      </w:r>
    </w:p>
    <w:p w:rsidR="00E115EB" w:rsidRDefault="00E115EB" w:rsidP="008A6F5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педагогические работники проходят повышение квалификации на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Единыйурок.рф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008C0">
        <w:rPr>
          <w:rFonts w:ascii="Times New Roman" w:hAnsi="Times New Roman" w:cs="Times New Roman"/>
          <w:sz w:val="24"/>
          <w:szCs w:val="24"/>
        </w:rPr>
        <w:t xml:space="preserve">В прошедшем году </w:t>
      </w:r>
      <w:proofErr w:type="gramStart"/>
      <w:r w:rsidR="00B008C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бучение по программам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5EB">
        <w:rPr>
          <w:rFonts w:ascii="Times New Roman" w:hAnsi="Times New Roman" w:cs="Times New Roman"/>
          <w:sz w:val="24"/>
          <w:szCs w:val="24"/>
        </w:rPr>
        <w:t>«Основы обеспечения информационной безопасности детей»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FB7">
        <w:rPr>
          <w:rFonts w:ascii="Times New Roman" w:hAnsi="Times New Roman" w:cs="Times New Roman"/>
          <w:sz w:val="24"/>
          <w:szCs w:val="24"/>
        </w:rPr>
        <w:t>прошли 349 работников (55%).</w:t>
      </w:r>
    </w:p>
    <w:p w:rsidR="00302FB7" w:rsidRDefault="00302FB7" w:rsidP="008A6F5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реализации федерального проекта «Кадры для цифровой экономики» </w:t>
      </w:r>
      <w:r w:rsidRPr="00302FB7">
        <w:rPr>
          <w:rFonts w:ascii="Times New Roman" w:hAnsi="Times New Roman" w:cs="Times New Roman"/>
          <w:sz w:val="24"/>
          <w:szCs w:val="24"/>
        </w:rPr>
        <w:t>национальной программы «Цифровая экономика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в декабре </w:t>
      </w:r>
      <w:r w:rsidRPr="00302FB7">
        <w:rPr>
          <w:rFonts w:ascii="Times New Roman" w:hAnsi="Times New Roman" w:cs="Times New Roman"/>
          <w:sz w:val="24"/>
          <w:szCs w:val="24"/>
        </w:rPr>
        <w:t>проведен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02FB7">
        <w:rPr>
          <w:rFonts w:ascii="Times New Roman" w:hAnsi="Times New Roman" w:cs="Times New Roman"/>
          <w:sz w:val="24"/>
          <w:szCs w:val="24"/>
        </w:rPr>
        <w:t xml:space="preserve"> автоматизированн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302FB7">
        <w:rPr>
          <w:rFonts w:ascii="Times New Roman" w:hAnsi="Times New Roman" w:cs="Times New Roman"/>
          <w:sz w:val="24"/>
          <w:szCs w:val="24"/>
        </w:rPr>
        <w:t>оценк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302FB7">
        <w:rPr>
          <w:rFonts w:ascii="Times New Roman" w:hAnsi="Times New Roman" w:cs="Times New Roman"/>
          <w:sz w:val="24"/>
          <w:szCs w:val="24"/>
        </w:rPr>
        <w:t>цифровых компетенций (</w:t>
      </w:r>
      <w:proofErr w:type="spellStart"/>
      <w:r w:rsidRPr="00302FB7">
        <w:rPr>
          <w:rFonts w:ascii="Times New Roman" w:hAnsi="Times New Roman" w:cs="Times New Roman"/>
          <w:sz w:val="24"/>
          <w:szCs w:val="24"/>
        </w:rPr>
        <w:t>ассессмента</w:t>
      </w:r>
      <w:proofErr w:type="spellEnd"/>
      <w:r w:rsidRPr="00302FB7">
        <w:rPr>
          <w:rFonts w:ascii="Times New Roman" w:hAnsi="Times New Roman" w:cs="Times New Roman"/>
          <w:sz w:val="24"/>
          <w:szCs w:val="24"/>
        </w:rPr>
        <w:t>)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. Всего в оценке приняло участие 24 организации, в том числе СПО и 468 работников (71%).</w:t>
      </w:r>
    </w:p>
    <w:p w:rsidR="00A73D8D" w:rsidRDefault="008730D8" w:rsidP="008A6F5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30D8">
        <w:rPr>
          <w:rFonts w:ascii="Times New Roman" w:hAnsi="Times New Roman" w:cs="Times New Roman"/>
          <w:sz w:val="24"/>
          <w:szCs w:val="24"/>
        </w:rPr>
        <w:t>В рамках реализации Соглашения между Министерством образования и науки Республики Татарстан, Благотворительны</w:t>
      </w:r>
      <w:r>
        <w:rPr>
          <w:rFonts w:ascii="Times New Roman" w:hAnsi="Times New Roman" w:cs="Times New Roman"/>
          <w:sz w:val="24"/>
          <w:szCs w:val="24"/>
        </w:rPr>
        <w:t xml:space="preserve">м фондом «Вклад в будущее» и   </w:t>
      </w:r>
      <w:r w:rsidRPr="008730D8">
        <w:rPr>
          <w:rFonts w:ascii="Times New Roman" w:hAnsi="Times New Roman" w:cs="Times New Roman"/>
          <w:sz w:val="24"/>
          <w:szCs w:val="24"/>
        </w:rPr>
        <w:t>ПАО «Сбербанк»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30D8">
        <w:rPr>
          <w:rFonts w:ascii="Times New Roman" w:hAnsi="Times New Roman" w:cs="Times New Roman"/>
          <w:sz w:val="24"/>
          <w:szCs w:val="24"/>
        </w:rPr>
        <w:t>по программе дополнительного профессионального образования повышения квалификации «Развитие личностного потенциала в системе взаимодействия ключевых участников образовательных отношений»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0DD4">
        <w:rPr>
          <w:rFonts w:ascii="Times New Roman" w:hAnsi="Times New Roman" w:cs="Times New Roman"/>
          <w:sz w:val="24"/>
          <w:szCs w:val="24"/>
        </w:rPr>
        <w:t xml:space="preserve">обучение прошла команда школы №7 </w:t>
      </w:r>
      <w:proofErr w:type="spellStart"/>
      <w:r w:rsidR="00280DD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80DD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280DD4">
        <w:rPr>
          <w:rFonts w:ascii="Times New Roman" w:hAnsi="Times New Roman" w:cs="Times New Roman"/>
          <w:sz w:val="24"/>
          <w:szCs w:val="24"/>
        </w:rPr>
        <w:t>знакаево</w:t>
      </w:r>
      <w:proofErr w:type="spellEnd"/>
      <w:r w:rsidR="00280DD4">
        <w:rPr>
          <w:rFonts w:ascii="Times New Roman" w:hAnsi="Times New Roman" w:cs="Times New Roman"/>
          <w:sz w:val="24"/>
          <w:szCs w:val="24"/>
        </w:rPr>
        <w:t xml:space="preserve"> (6 человек).</w:t>
      </w:r>
    </w:p>
    <w:p w:rsidR="00A44CDC" w:rsidRPr="003377F8" w:rsidRDefault="00A44CDC" w:rsidP="00A44CDC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377F8">
        <w:rPr>
          <w:rFonts w:ascii="Times New Roman" w:hAnsi="Times New Roman" w:cs="Times New Roman"/>
          <w:sz w:val="24"/>
          <w:szCs w:val="24"/>
          <w:u w:val="single"/>
        </w:rPr>
        <w:t>Выводы и рекомендации:</w:t>
      </w:r>
    </w:p>
    <w:p w:rsidR="00A44CDC" w:rsidRDefault="00A44CDC" w:rsidP="00A44CDC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часть работников физико-математического направления составляют опытные учителя, вместе с тем наблюдается движение молодых педагогов;</w:t>
      </w:r>
    </w:p>
    <w:p w:rsidR="00A44CDC" w:rsidRDefault="00A44CDC" w:rsidP="00A44CDC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наблюдается рост доли учителей с первой категорией (</w:t>
      </w:r>
      <w:r w:rsidR="00F76131">
        <w:rPr>
          <w:rFonts w:ascii="Times New Roman" w:hAnsi="Times New Roman" w:cs="Times New Roman"/>
          <w:sz w:val="24"/>
          <w:szCs w:val="24"/>
        </w:rPr>
        <w:t xml:space="preserve">математика, </w:t>
      </w:r>
      <w:r>
        <w:rPr>
          <w:rFonts w:ascii="Times New Roman" w:hAnsi="Times New Roman" w:cs="Times New Roman"/>
          <w:sz w:val="24"/>
          <w:szCs w:val="24"/>
        </w:rPr>
        <w:t xml:space="preserve">физика, информатика) и </w:t>
      </w:r>
      <w:r w:rsidR="00F76131">
        <w:rPr>
          <w:rFonts w:ascii="Times New Roman" w:hAnsi="Times New Roman" w:cs="Times New Roman"/>
          <w:sz w:val="24"/>
          <w:szCs w:val="24"/>
        </w:rPr>
        <w:t>высшей</w:t>
      </w:r>
      <w:r>
        <w:rPr>
          <w:rFonts w:ascii="Times New Roman" w:hAnsi="Times New Roman" w:cs="Times New Roman"/>
          <w:sz w:val="24"/>
          <w:szCs w:val="24"/>
        </w:rPr>
        <w:t xml:space="preserve"> по предмету «математика»;</w:t>
      </w:r>
    </w:p>
    <w:p w:rsidR="00A44CDC" w:rsidRDefault="00A44CDC" w:rsidP="00A44CDC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9FA">
        <w:rPr>
          <w:rFonts w:ascii="Times New Roman" w:hAnsi="Times New Roman" w:cs="Times New Roman"/>
          <w:sz w:val="24"/>
          <w:szCs w:val="24"/>
        </w:rPr>
        <w:t xml:space="preserve">необходимо </w:t>
      </w:r>
      <w:r>
        <w:rPr>
          <w:rFonts w:ascii="Times New Roman" w:hAnsi="Times New Roman" w:cs="Times New Roman"/>
          <w:sz w:val="24"/>
          <w:szCs w:val="24"/>
        </w:rPr>
        <w:t>усилить</w:t>
      </w:r>
      <w:r w:rsidRPr="00C079FA">
        <w:rPr>
          <w:rFonts w:ascii="Times New Roman" w:hAnsi="Times New Roman" w:cs="Times New Roman"/>
          <w:sz w:val="24"/>
          <w:szCs w:val="24"/>
        </w:rPr>
        <w:t xml:space="preserve"> работу по </w:t>
      </w:r>
      <w:r>
        <w:rPr>
          <w:rFonts w:ascii="Times New Roman" w:hAnsi="Times New Roman" w:cs="Times New Roman"/>
          <w:sz w:val="24"/>
          <w:szCs w:val="24"/>
        </w:rPr>
        <w:t>мотивации</w:t>
      </w:r>
      <w:r w:rsidRPr="00C079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учителей </w:t>
      </w:r>
      <w:r w:rsidR="00F76131">
        <w:rPr>
          <w:rFonts w:ascii="Times New Roman" w:hAnsi="Times New Roman" w:cs="Times New Roman"/>
          <w:sz w:val="24"/>
          <w:szCs w:val="24"/>
        </w:rPr>
        <w:t>физ</w:t>
      </w:r>
      <w:r>
        <w:rPr>
          <w:rFonts w:ascii="Times New Roman" w:hAnsi="Times New Roman" w:cs="Times New Roman"/>
          <w:sz w:val="24"/>
          <w:szCs w:val="24"/>
        </w:rPr>
        <w:t>ики на</w:t>
      </w:r>
      <w:r w:rsidRPr="00C079FA">
        <w:rPr>
          <w:rFonts w:ascii="Times New Roman" w:hAnsi="Times New Roman" w:cs="Times New Roman"/>
          <w:sz w:val="24"/>
          <w:szCs w:val="24"/>
        </w:rPr>
        <w:t xml:space="preserve"> повышени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079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своей квалификационной категории</w:t>
      </w:r>
      <w:r w:rsidR="00F761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613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76131">
        <w:rPr>
          <w:rFonts w:ascii="Times New Roman" w:hAnsi="Times New Roman" w:cs="Times New Roman"/>
          <w:sz w:val="24"/>
          <w:szCs w:val="24"/>
        </w:rPr>
        <w:t xml:space="preserve"> высшую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44CDC" w:rsidRPr="00EA2D57" w:rsidRDefault="00A44CDC" w:rsidP="00A44CDC">
      <w:pPr>
        <w:pStyle w:val="a5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EA2D57">
        <w:rPr>
          <w:rFonts w:ascii="Times New Roman" w:hAnsi="Times New Roman" w:cs="Times New Roman"/>
          <w:sz w:val="24"/>
          <w:szCs w:val="24"/>
        </w:rPr>
        <w:t>продолжить работу учителей-наставников с молодыми педагогами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7B43" w:rsidRPr="00D124AC" w:rsidRDefault="009C7B43" w:rsidP="008A6F5C">
      <w:pPr>
        <w:pStyle w:val="a5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124AC">
        <w:rPr>
          <w:rFonts w:ascii="Times New Roman" w:hAnsi="Times New Roman" w:cs="Times New Roman"/>
          <w:b/>
          <w:i/>
          <w:sz w:val="24"/>
          <w:szCs w:val="24"/>
        </w:rPr>
        <w:t>Система методической работы</w:t>
      </w:r>
    </w:p>
    <w:p w:rsidR="008661C0" w:rsidRDefault="00597F08" w:rsidP="00597F08">
      <w:pPr>
        <w:pStyle w:val="a8"/>
        <w:shd w:val="clear" w:color="auto" w:fill="auto"/>
        <w:spacing w:line="240" w:lineRule="auto"/>
        <w:ind w:firstLine="708"/>
        <w:rPr>
          <w:sz w:val="24"/>
        </w:rPr>
      </w:pPr>
      <w:r>
        <w:rPr>
          <w:sz w:val="24"/>
        </w:rPr>
        <w:t>В целях повышения профессиональной компетенции учителей ведется систематическая работа</w:t>
      </w:r>
      <w:r w:rsidR="000E337B">
        <w:rPr>
          <w:sz w:val="24"/>
        </w:rPr>
        <w:t>. Используются активные, пассивные, интерактивные формы работы:</w:t>
      </w:r>
      <w:r>
        <w:rPr>
          <w:sz w:val="24"/>
        </w:rPr>
        <w:t xml:space="preserve"> теоретические и практические семинары, практикумы, круглые столы, марафон предметных недель</w:t>
      </w:r>
      <w:r w:rsidR="00D356FF">
        <w:rPr>
          <w:sz w:val="24"/>
        </w:rPr>
        <w:t xml:space="preserve"> и др.</w:t>
      </w:r>
      <w:r>
        <w:rPr>
          <w:sz w:val="24"/>
        </w:rPr>
        <w:t xml:space="preserve"> Взаимодействие участников происходит как очно на базе ресурсных центров</w:t>
      </w:r>
      <w:r w:rsidR="00BA5FFC">
        <w:rPr>
          <w:sz w:val="24"/>
        </w:rPr>
        <w:t xml:space="preserve">, так и в дистанционном формате, посредством онлайн семинаров и </w:t>
      </w:r>
      <w:r w:rsidR="00865665">
        <w:rPr>
          <w:sz w:val="24"/>
        </w:rPr>
        <w:t xml:space="preserve">через </w:t>
      </w:r>
      <w:r w:rsidR="00BA5FFC">
        <w:rPr>
          <w:sz w:val="24"/>
        </w:rPr>
        <w:t>сетев</w:t>
      </w:r>
      <w:r w:rsidR="002161BB">
        <w:rPr>
          <w:sz w:val="24"/>
        </w:rPr>
        <w:t>о</w:t>
      </w:r>
      <w:r w:rsidR="00BA5FFC">
        <w:rPr>
          <w:sz w:val="24"/>
        </w:rPr>
        <w:t xml:space="preserve">е </w:t>
      </w:r>
      <w:r w:rsidR="002161BB">
        <w:rPr>
          <w:sz w:val="24"/>
        </w:rPr>
        <w:t>взаимодействие</w:t>
      </w:r>
      <w:r w:rsidR="00BA5FFC">
        <w:rPr>
          <w:sz w:val="24"/>
        </w:rPr>
        <w:t>.</w:t>
      </w:r>
    </w:p>
    <w:p w:rsidR="00F143D3" w:rsidRDefault="002161BB" w:rsidP="00597F08">
      <w:pPr>
        <w:pStyle w:val="a8"/>
        <w:shd w:val="clear" w:color="auto" w:fill="auto"/>
        <w:spacing w:line="240" w:lineRule="auto"/>
        <w:ind w:firstLine="708"/>
        <w:rPr>
          <w:sz w:val="24"/>
        </w:rPr>
      </w:pPr>
      <w:r>
        <w:rPr>
          <w:sz w:val="24"/>
        </w:rPr>
        <w:t>Сетевое взаимодействие осуществляется через сетев</w:t>
      </w:r>
      <w:r w:rsidR="001C64FD">
        <w:rPr>
          <w:sz w:val="24"/>
        </w:rPr>
        <w:t>ы</w:t>
      </w:r>
      <w:r>
        <w:rPr>
          <w:sz w:val="24"/>
        </w:rPr>
        <w:t>е сообществ</w:t>
      </w:r>
      <w:r w:rsidR="001C64FD">
        <w:rPr>
          <w:sz w:val="24"/>
        </w:rPr>
        <w:t>а</w:t>
      </w:r>
      <w:r w:rsidR="00414209">
        <w:rPr>
          <w:sz w:val="24"/>
        </w:rPr>
        <w:t xml:space="preserve"> в государственной информационной системе ЭО РТ</w:t>
      </w:r>
      <w:r w:rsidR="00F143D3">
        <w:rPr>
          <w:sz w:val="24"/>
        </w:rPr>
        <w:t>, авторами которых являются наши педагоги</w:t>
      </w:r>
      <w:r w:rsidR="00414209">
        <w:rPr>
          <w:sz w:val="24"/>
        </w:rPr>
        <w:t xml:space="preserve">: </w:t>
      </w:r>
      <w:r w:rsidR="00414209" w:rsidRPr="00414209">
        <w:rPr>
          <w:sz w:val="24"/>
        </w:rPr>
        <w:t>«Сообщество учителей математики Азнакаевского муниципального района»</w:t>
      </w:r>
      <w:r w:rsidR="00414209">
        <w:rPr>
          <w:sz w:val="24"/>
        </w:rPr>
        <w:t xml:space="preserve"> - 30 учителей (</w:t>
      </w:r>
      <w:r w:rsidR="001A0B14">
        <w:rPr>
          <w:sz w:val="24"/>
        </w:rPr>
        <w:t xml:space="preserve">51%), </w:t>
      </w:r>
      <w:r w:rsidR="007A52E5">
        <w:rPr>
          <w:sz w:val="24"/>
        </w:rPr>
        <w:t>«Математика ОГЭ, ЕГЭ, ВПР</w:t>
      </w:r>
      <w:r w:rsidR="001A0B14" w:rsidRPr="001A0B14">
        <w:rPr>
          <w:sz w:val="24"/>
        </w:rPr>
        <w:t>-2022. Поурочные планы. Полезные сайты»</w:t>
      </w:r>
      <w:r w:rsidR="001A0B14">
        <w:rPr>
          <w:sz w:val="24"/>
        </w:rPr>
        <w:t xml:space="preserve"> - </w:t>
      </w:r>
      <w:r w:rsidR="00414209">
        <w:rPr>
          <w:sz w:val="24"/>
        </w:rPr>
        <w:t xml:space="preserve"> </w:t>
      </w:r>
      <w:r w:rsidR="001A0B14">
        <w:rPr>
          <w:sz w:val="24"/>
        </w:rPr>
        <w:t xml:space="preserve">50 учителей (85%), </w:t>
      </w:r>
      <w:r w:rsidR="007A52E5" w:rsidRPr="007A52E5">
        <w:rPr>
          <w:sz w:val="24"/>
        </w:rPr>
        <w:t>«Дидактический материал для уроков физики и астрономии»</w:t>
      </w:r>
      <w:r w:rsidR="006E4CA5">
        <w:rPr>
          <w:sz w:val="24"/>
        </w:rPr>
        <w:t xml:space="preserve"> - 10 (38,5%) и другие сообщества. </w:t>
      </w:r>
      <w:r w:rsidR="00F143D3">
        <w:rPr>
          <w:sz w:val="24"/>
        </w:rPr>
        <w:t>И</w:t>
      </w:r>
      <w:r w:rsidR="00056588">
        <w:rPr>
          <w:sz w:val="24"/>
        </w:rPr>
        <w:t xml:space="preserve">з всех педагогов только 4,5% </w:t>
      </w:r>
      <w:r w:rsidR="00D356FF">
        <w:rPr>
          <w:sz w:val="24"/>
        </w:rPr>
        <w:t xml:space="preserve">являются руководителем сообществ  и </w:t>
      </w:r>
      <w:r w:rsidR="00056588">
        <w:rPr>
          <w:sz w:val="24"/>
        </w:rPr>
        <w:t>не состоят ни в одном сообществе</w:t>
      </w:r>
      <w:r w:rsidR="00B008C0">
        <w:rPr>
          <w:sz w:val="24"/>
        </w:rPr>
        <w:t>, что на уровне аналогичных показателей прошлого года</w:t>
      </w:r>
      <w:r w:rsidR="00056588">
        <w:rPr>
          <w:sz w:val="24"/>
        </w:rPr>
        <w:t xml:space="preserve">. </w:t>
      </w:r>
      <w:r w:rsidR="00B01EB8">
        <w:rPr>
          <w:sz w:val="24"/>
        </w:rPr>
        <w:t>Необходимо отметить, что сетевые сообщества только одна из форм взаимодействия, которая оптимальна для работы по каким-то проблемным темам, но не подходит для быстрого взаимодействия.</w:t>
      </w:r>
    </w:p>
    <w:p w:rsidR="00BA5FFC" w:rsidRDefault="00B01EB8" w:rsidP="00597F08">
      <w:pPr>
        <w:pStyle w:val="a8"/>
        <w:shd w:val="clear" w:color="auto" w:fill="auto"/>
        <w:spacing w:line="240" w:lineRule="auto"/>
        <w:ind w:firstLine="708"/>
        <w:rPr>
          <w:sz w:val="24"/>
        </w:rPr>
      </w:pPr>
      <w:r>
        <w:rPr>
          <w:sz w:val="24"/>
        </w:rPr>
        <w:t xml:space="preserve">Оперативной </w:t>
      </w:r>
      <w:r w:rsidR="00F143D3">
        <w:rPr>
          <w:sz w:val="24"/>
        </w:rPr>
        <w:t xml:space="preserve">формой взаимодействия являются мессенджеры, посредством которых ведется </w:t>
      </w:r>
      <w:r>
        <w:rPr>
          <w:sz w:val="24"/>
        </w:rPr>
        <w:t>быстрое</w:t>
      </w:r>
      <w:r w:rsidR="00BE6715">
        <w:rPr>
          <w:sz w:val="24"/>
        </w:rPr>
        <w:t xml:space="preserve"> общение, обмен материалами и др. Каждое РМО имеет </w:t>
      </w:r>
      <w:r w:rsidR="003B538A">
        <w:rPr>
          <w:sz w:val="24"/>
        </w:rPr>
        <w:t xml:space="preserve">свою </w:t>
      </w:r>
      <w:r w:rsidR="00BE6715">
        <w:rPr>
          <w:sz w:val="24"/>
        </w:rPr>
        <w:t>группу в мессенджере, кроме этого создаются временные (проблемные) группы: «</w:t>
      </w:r>
      <w:proofErr w:type="spellStart"/>
      <w:r w:rsidR="00BE6715">
        <w:rPr>
          <w:sz w:val="24"/>
        </w:rPr>
        <w:t>тьюторы</w:t>
      </w:r>
      <w:proofErr w:type="spellEnd"/>
      <w:r w:rsidR="00BE6715">
        <w:rPr>
          <w:sz w:val="24"/>
        </w:rPr>
        <w:t xml:space="preserve"> ФГОС», «Путь к Олимпу», «ШСУ» и др. </w:t>
      </w:r>
      <w:r w:rsidR="000D4CE1">
        <w:rPr>
          <w:sz w:val="24"/>
        </w:rPr>
        <w:t xml:space="preserve">Все </w:t>
      </w:r>
      <w:r w:rsidR="003B538A">
        <w:rPr>
          <w:sz w:val="24"/>
        </w:rPr>
        <w:t xml:space="preserve">100% </w:t>
      </w:r>
      <w:r w:rsidR="000D4CE1">
        <w:rPr>
          <w:sz w:val="24"/>
        </w:rPr>
        <w:t>педагог</w:t>
      </w:r>
      <w:r w:rsidR="003B538A">
        <w:rPr>
          <w:sz w:val="24"/>
        </w:rPr>
        <w:t>ов входят</w:t>
      </w:r>
      <w:r w:rsidR="000D4CE1">
        <w:rPr>
          <w:sz w:val="24"/>
        </w:rPr>
        <w:t xml:space="preserve">  в ту или иную группу.</w:t>
      </w:r>
    </w:p>
    <w:p w:rsidR="000D4CE1" w:rsidRDefault="005B4026" w:rsidP="00597F08">
      <w:pPr>
        <w:pStyle w:val="a8"/>
        <w:shd w:val="clear" w:color="auto" w:fill="auto"/>
        <w:spacing w:line="240" w:lineRule="auto"/>
        <w:ind w:firstLine="708"/>
        <w:rPr>
          <w:sz w:val="24"/>
        </w:rPr>
      </w:pPr>
      <w:r>
        <w:rPr>
          <w:sz w:val="24"/>
        </w:rPr>
        <w:t>В работе с учителями используются как традиционные ф</w:t>
      </w:r>
      <w:r w:rsidR="007E024B">
        <w:rPr>
          <w:sz w:val="24"/>
        </w:rPr>
        <w:t>ормы</w:t>
      </w:r>
      <w:r>
        <w:rPr>
          <w:sz w:val="24"/>
        </w:rPr>
        <w:t xml:space="preserve"> методической работы, так и новые</w:t>
      </w:r>
      <w:r w:rsidR="00EC42AC">
        <w:rPr>
          <w:sz w:val="24"/>
        </w:rPr>
        <w:t xml:space="preserve">, интерактивные (тренинг, </w:t>
      </w:r>
      <w:r w:rsidR="0010660E">
        <w:rPr>
          <w:sz w:val="24"/>
        </w:rPr>
        <w:t xml:space="preserve">деловая игра, </w:t>
      </w:r>
      <w:r w:rsidR="00EC42AC">
        <w:rPr>
          <w:sz w:val="24"/>
        </w:rPr>
        <w:t>круглый стол и др.)</w:t>
      </w:r>
      <w:r>
        <w:rPr>
          <w:sz w:val="24"/>
        </w:rPr>
        <w:t xml:space="preserve">. </w:t>
      </w:r>
      <w:r w:rsidR="00556678">
        <w:rPr>
          <w:sz w:val="24"/>
        </w:rPr>
        <w:t xml:space="preserve">Всего на базе района проведено 17 мероприятий с участием педагогов РМО, </w:t>
      </w:r>
      <w:r w:rsidR="00B008C0">
        <w:rPr>
          <w:sz w:val="24"/>
        </w:rPr>
        <w:t xml:space="preserve">согласно плану, </w:t>
      </w:r>
      <w:r w:rsidR="00556678">
        <w:rPr>
          <w:sz w:val="24"/>
        </w:rPr>
        <w:t>что на уровне показателей прошлого года</w:t>
      </w:r>
      <w:r w:rsidR="00B008C0">
        <w:rPr>
          <w:sz w:val="24"/>
        </w:rPr>
        <w:t>. Однако необходимо отметить, что не проведены плановые семинары по подготовке к практической части проведения ОГЭ для учителей физики, в связи с тем, что заказанное школами лабораторное оборудование не поступило до проведения экзаменов</w:t>
      </w:r>
      <w:r w:rsidR="00556678">
        <w:rPr>
          <w:sz w:val="24"/>
        </w:rPr>
        <w:t>.</w:t>
      </w:r>
    </w:p>
    <w:p w:rsidR="00E74C47" w:rsidRDefault="00E74C47" w:rsidP="00597F08">
      <w:pPr>
        <w:pStyle w:val="a8"/>
        <w:shd w:val="clear" w:color="auto" w:fill="auto"/>
        <w:spacing w:line="240" w:lineRule="auto"/>
        <w:ind w:firstLine="708"/>
        <w:rPr>
          <w:sz w:val="24"/>
        </w:rPr>
      </w:pPr>
      <w:r>
        <w:rPr>
          <w:sz w:val="24"/>
        </w:rPr>
        <w:t>Ежегодно деятельность с педагогами начинается с семинара руководителей школьных методических объединений</w:t>
      </w:r>
      <w:r w:rsidR="00780D1D">
        <w:rPr>
          <w:sz w:val="24"/>
        </w:rPr>
        <w:t>, на котором обозначаются задачи и направления работы</w:t>
      </w:r>
      <w:r>
        <w:rPr>
          <w:sz w:val="24"/>
        </w:rPr>
        <w:t>. В текущем году проведен 19 октября 2021</w:t>
      </w:r>
      <w:r w:rsidR="008C73C6">
        <w:rPr>
          <w:sz w:val="24"/>
        </w:rPr>
        <w:t xml:space="preserve"> </w:t>
      </w:r>
      <w:r>
        <w:rPr>
          <w:sz w:val="24"/>
        </w:rPr>
        <w:t>года в онлайн формате на тему «</w:t>
      </w:r>
      <w:r w:rsidRPr="00E74C47">
        <w:rPr>
          <w:sz w:val="24"/>
        </w:rPr>
        <w:t>Деятельность ШМО в направлении профессионального роста педагого</w:t>
      </w:r>
      <w:r>
        <w:rPr>
          <w:sz w:val="24"/>
        </w:rPr>
        <w:t xml:space="preserve">в», </w:t>
      </w:r>
      <w:r w:rsidR="00F71D86">
        <w:rPr>
          <w:sz w:val="24"/>
        </w:rPr>
        <w:t xml:space="preserve">охват 19 (83%) школ. Не приняли участие руководители ШМО </w:t>
      </w:r>
      <w:proofErr w:type="spellStart"/>
      <w:r w:rsidR="00F71D86">
        <w:rPr>
          <w:sz w:val="24"/>
        </w:rPr>
        <w:t>с</w:t>
      </w:r>
      <w:proofErr w:type="gramStart"/>
      <w:r w:rsidR="00F71D86">
        <w:rPr>
          <w:sz w:val="24"/>
        </w:rPr>
        <w:t>.К</w:t>
      </w:r>
      <w:proofErr w:type="gramEnd"/>
      <w:r w:rsidR="00F71D86">
        <w:rPr>
          <w:sz w:val="24"/>
        </w:rPr>
        <w:t>акре</w:t>
      </w:r>
      <w:proofErr w:type="spellEnd"/>
      <w:r w:rsidR="00F71D86">
        <w:rPr>
          <w:sz w:val="24"/>
        </w:rPr>
        <w:t xml:space="preserve"> </w:t>
      </w:r>
      <w:proofErr w:type="spellStart"/>
      <w:r w:rsidR="00F71D86">
        <w:rPr>
          <w:sz w:val="24"/>
        </w:rPr>
        <w:t>Елга</w:t>
      </w:r>
      <w:proofErr w:type="spellEnd"/>
      <w:r w:rsidR="00F71D86">
        <w:rPr>
          <w:sz w:val="24"/>
        </w:rPr>
        <w:t xml:space="preserve"> и с</w:t>
      </w:r>
      <w:r w:rsidR="008C73C6">
        <w:rPr>
          <w:sz w:val="24"/>
        </w:rPr>
        <w:t>.</w:t>
      </w:r>
      <w:r w:rsidR="00F71D86">
        <w:rPr>
          <w:sz w:val="24"/>
        </w:rPr>
        <w:t xml:space="preserve"> </w:t>
      </w:r>
      <w:proofErr w:type="spellStart"/>
      <w:r w:rsidR="00F71D86">
        <w:rPr>
          <w:sz w:val="24"/>
        </w:rPr>
        <w:t>Урманаево</w:t>
      </w:r>
      <w:proofErr w:type="spellEnd"/>
      <w:r w:rsidR="00F71D86">
        <w:rPr>
          <w:sz w:val="24"/>
        </w:rPr>
        <w:t xml:space="preserve"> (по уважительной причине), СОШ №1 и СОШ №3 </w:t>
      </w:r>
      <w:proofErr w:type="spellStart"/>
      <w:r w:rsidR="00F71D86">
        <w:rPr>
          <w:sz w:val="24"/>
        </w:rPr>
        <w:t>г.Азнакаево</w:t>
      </w:r>
      <w:proofErr w:type="spellEnd"/>
      <w:r w:rsidR="003B538A">
        <w:rPr>
          <w:sz w:val="24"/>
        </w:rPr>
        <w:t xml:space="preserve"> (без причины)</w:t>
      </w:r>
      <w:r>
        <w:rPr>
          <w:sz w:val="24"/>
        </w:rPr>
        <w:t>.</w:t>
      </w:r>
    </w:p>
    <w:p w:rsidR="00AC466F" w:rsidRDefault="00AE3890" w:rsidP="00A87E6F">
      <w:pPr>
        <w:pStyle w:val="a8"/>
        <w:shd w:val="clear" w:color="auto" w:fill="auto"/>
        <w:spacing w:line="240" w:lineRule="auto"/>
        <w:ind w:firstLine="708"/>
        <w:rPr>
          <w:sz w:val="24"/>
        </w:rPr>
      </w:pPr>
      <w:r w:rsidRPr="00AE3890">
        <w:rPr>
          <w:sz w:val="24"/>
        </w:rPr>
        <w:lastRenderedPageBreak/>
        <w:t>Основные мероприятия, в рамках которых рассматриваются ключевые вопросы образования</w:t>
      </w:r>
      <w:r>
        <w:rPr>
          <w:sz w:val="24"/>
        </w:rPr>
        <w:t xml:space="preserve"> </w:t>
      </w:r>
      <w:r w:rsidRPr="00AE3890">
        <w:rPr>
          <w:sz w:val="24"/>
        </w:rPr>
        <w:t xml:space="preserve">это секционные заседания </w:t>
      </w:r>
      <w:r>
        <w:rPr>
          <w:sz w:val="24"/>
        </w:rPr>
        <w:t>методических объединений</w:t>
      </w:r>
      <w:r w:rsidRPr="00AE3890">
        <w:rPr>
          <w:sz w:val="24"/>
        </w:rPr>
        <w:t>. В текущем учебном году РМО проходили как в очном, так и в дистанционном формате.</w:t>
      </w:r>
      <w:r>
        <w:rPr>
          <w:sz w:val="24"/>
        </w:rPr>
        <w:t xml:space="preserve"> Всего проведено </w:t>
      </w:r>
      <w:r w:rsidR="00D124AC">
        <w:rPr>
          <w:sz w:val="24"/>
        </w:rPr>
        <w:t>3 заседания РМО: в ноябре 2021 года</w:t>
      </w:r>
      <w:r w:rsidR="000E337B">
        <w:rPr>
          <w:sz w:val="24"/>
        </w:rPr>
        <w:t>, январе и марте 2022 года</w:t>
      </w:r>
      <w:r w:rsidR="00BC5CC3">
        <w:rPr>
          <w:sz w:val="24"/>
        </w:rPr>
        <w:t xml:space="preserve">. </w:t>
      </w:r>
      <w:r w:rsidR="008507FF">
        <w:rPr>
          <w:sz w:val="24"/>
        </w:rPr>
        <w:t xml:space="preserve">Традиционно секционные заседания в марте проводятся в рамках муниципального проекта «Неделя образования взрослых». </w:t>
      </w:r>
      <w:r w:rsidR="00BC5CC3">
        <w:rPr>
          <w:sz w:val="24"/>
        </w:rPr>
        <w:t>Тематика и охват</w:t>
      </w:r>
      <w:r w:rsidR="008507FF">
        <w:rPr>
          <w:sz w:val="24"/>
        </w:rPr>
        <w:t xml:space="preserve"> всех секций </w:t>
      </w:r>
      <w:proofErr w:type="gramStart"/>
      <w:r w:rsidR="00BC5CC3">
        <w:rPr>
          <w:sz w:val="24"/>
        </w:rPr>
        <w:t>представлены</w:t>
      </w:r>
      <w:proofErr w:type="gramEnd"/>
      <w:r w:rsidR="00BC5CC3">
        <w:rPr>
          <w:sz w:val="24"/>
        </w:rPr>
        <w:t xml:space="preserve"> ниже.</w:t>
      </w:r>
      <w:r w:rsidR="0010660E">
        <w:rPr>
          <w:sz w:val="24"/>
        </w:rPr>
        <w:t xml:space="preserve"> </w:t>
      </w:r>
      <w:r w:rsidR="004C1993">
        <w:rPr>
          <w:sz w:val="24"/>
        </w:rPr>
        <w:t xml:space="preserve">Для проведения очных мероприятий в качестве базовых площадок задействованы ресурсные центры по предметам и школа №9. </w:t>
      </w:r>
    </w:p>
    <w:p w:rsidR="000E337B" w:rsidRDefault="000E337B" w:rsidP="00AC466F">
      <w:pPr>
        <w:pStyle w:val="a8"/>
        <w:numPr>
          <w:ilvl w:val="0"/>
          <w:numId w:val="16"/>
        </w:numPr>
        <w:shd w:val="clear" w:color="auto" w:fill="auto"/>
        <w:spacing w:line="240" w:lineRule="auto"/>
        <w:rPr>
          <w:sz w:val="24"/>
        </w:rPr>
      </w:pPr>
      <w:r>
        <w:rPr>
          <w:sz w:val="24"/>
        </w:rPr>
        <w:t>08.11.2021г. в дистанционном формате РМО учителей математики «</w:t>
      </w:r>
      <w:r w:rsidRPr="000E337B">
        <w:rPr>
          <w:sz w:val="24"/>
        </w:rPr>
        <w:t>Работа учителя по повышению качества математического образования</w:t>
      </w:r>
      <w:r>
        <w:rPr>
          <w:sz w:val="24"/>
        </w:rPr>
        <w:t>» - 35 (59%) учителей;</w:t>
      </w:r>
    </w:p>
    <w:p w:rsidR="000E337B" w:rsidRDefault="000E337B" w:rsidP="000E337B">
      <w:pPr>
        <w:pStyle w:val="a8"/>
        <w:numPr>
          <w:ilvl w:val="0"/>
          <w:numId w:val="16"/>
        </w:numPr>
        <w:shd w:val="clear" w:color="auto" w:fill="auto"/>
        <w:spacing w:line="240" w:lineRule="auto"/>
        <w:rPr>
          <w:sz w:val="24"/>
        </w:rPr>
      </w:pPr>
      <w:r>
        <w:rPr>
          <w:sz w:val="24"/>
        </w:rPr>
        <w:t>08.11.2021г. в дистанционном формате РМО учителей физики «</w:t>
      </w:r>
      <w:r w:rsidRPr="000E337B">
        <w:rPr>
          <w:sz w:val="24"/>
        </w:rPr>
        <w:t>Современные технологии организации образовательного процесса</w:t>
      </w:r>
      <w:r>
        <w:rPr>
          <w:sz w:val="24"/>
        </w:rPr>
        <w:t>» - 18 (75%) учителей;</w:t>
      </w:r>
    </w:p>
    <w:p w:rsidR="000E337B" w:rsidRDefault="000E337B" w:rsidP="000E337B">
      <w:pPr>
        <w:pStyle w:val="a8"/>
        <w:numPr>
          <w:ilvl w:val="0"/>
          <w:numId w:val="16"/>
        </w:numPr>
        <w:shd w:val="clear" w:color="auto" w:fill="auto"/>
        <w:spacing w:line="240" w:lineRule="auto"/>
        <w:rPr>
          <w:sz w:val="24"/>
        </w:rPr>
      </w:pPr>
      <w:r>
        <w:rPr>
          <w:sz w:val="24"/>
        </w:rPr>
        <w:t>08.11.2021г. в дистанционном формате РМО учителей информатики «</w:t>
      </w:r>
      <w:r w:rsidRPr="000E337B">
        <w:rPr>
          <w:sz w:val="24"/>
        </w:rPr>
        <w:t>Современные технологии организации образовательного процесса</w:t>
      </w:r>
      <w:r>
        <w:rPr>
          <w:sz w:val="24"/>
        </w:rPr>
        <w:t>» - 17 (65%) учителей;</w:t>
      </w:r>
    </w:p>
    <w:p w:rsidR="000E337B" w:rsidRDefault="000E337B" w:rsidP="000E337B">
      <w:pPr>
        <w:pStyle w:val="a8"/>
        <w:numPr>
          <w:ilvl w:val="0"/>
          <w:numId w:val="16"/>
        </w:numPr>
        <w:shd w:val="clear" w:color="auto" w:fill="auto"/>
        <w:spacing w:line="240" w:lineRule="auto"/>
        <w:rPr>
          <w:sz w:val="24"/>
        </w:rPr>
      </w:pPr>
      <w:r>
        <w:rPr>
          <w:sz w:val="24"/>
        </w:rPr>
        <w:t>08.11.2021г. в дистанционном формате РМО учителей русского языка и литературы «</w:t>
      </w:r>
      <w:proofErr w:type="spellStart"/>
      <w:r w:rsidRPr="000E337B">
        <w:rPr>
          <w:sz w:val="24"/>
        </w:rPr>
        <w:t>Здоровьесберегающие</w:t>
      </w:r>
      <w:proofErr w:type="spellEnd"/>
      <w:r w:rsidRPr="000E337B">
        <w:rPr>
          <w:sz w:val="24"/>
        </w:rPr>
        <w:t xml:space="preserve"> технологии в деятельности учителя</w:t>
      </w:r>
      <w:r>
        <w:rPr>
          <w:sz w:val="24"/>
        </w:rPr>
        <w:t>» - 40 (59%) учителей;</w:t>
      </w:r>
    </w:p>
    <w:p w:rsidR="000E337B" w:rsidRDefault="00BC120C" w:rsidP="00BC120C">
      <w:pPr>
        <w:pStyle w:val="a8"/>
        <w:numPr>
          <w:ilvl w:val="0"/>
          <w:numId w:val="16"/>
        </w:numPr>
        <w:shd w:val="clear" w:color="auto" w:fill="auto"/>
        <w:spacing w:line="240" w:lineRule="auto"/>
        <w:rPr>
          <w:sz w:val="24"/>
        </w:rPr>
      </w:pPr>
      <w:r>
        <w:rPr>
          <w:sz w:val="24"/>
        </w:rPr>
        <w:t xml:space="preserve">11.01.2022г. на базе МБОУ «СОШ №5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>знакаево</w:t>
      </w:r>
      <w:proofErr w:type="spellEnd"/>
      <w:r>
        <w:rPr>
          <w:sz w:val="24"/>
        </w:rPr>
        <w:t>» РМО учителей математики, физики, информатики «</w:t>
      </w:r>
      <w:r w:rsidRPr="00BC120C">
        <w:rPr>
          <w:sz w:val="24"/>
        </w:rPr>
        <w:t>Формирование функциональной грамотности учащихся</w:t>
      </w:r>
      <w:r>
        <w:rPr>
          <w:sz w:val="24"/>
        </w:rPr>
        <w:t xml:space="preserve">» - </w:t>
      </w:r>
      <w:r w:rsidR="00951FD3">
        <w:rPr>
          <w:sz w:val="24"/>
        </w:rPr>
        <w:t>55 (69%) учителей;</w:t>
      </w:r>
    </w:p>
    <w:p w:rsidR="00DB0459" w:rsidRDefault="00E86424" w:rsidP="00DB0459">
      <w:pPr>
        <w:pStyle w:val="a8"/>
        <w:numPr>
          <w:ilvl w:val="0"/>
          <w:numId w:val="16"/>
        </w:numPr>
        <w:shd w:val="clear" w:color="auto" w:fill="auto"/>
        <w:spacing w:line="240" w:lineRule="auto"/>
        <w:rPr>
          <w:sz w:val="24"/>
        </w:rPr>
      </w:pPr>
      <w:r>
        <w:rPr>
          <w:sz w:val="24"/>
        </w:rPr>
        <w:t xml:space="preserve">30.03.2022г. на базе МБОУ «СОШ №9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>знакаево</w:t>
      </w:r>
      <w:proofErr w:type="spellEnd"/>
      <w:r>
        <w:rPr>
          <w:sz w:val="24"/>
        </w:rPr>
        <w:t xml:space="preserve">» </w:t>
      </w:r>
      <w:r w:rsidR="00DB0459">
        <w:rPr>
          <w:sz w:val="24"/>
        </w:rPr>
        <w:t xml:space="preserve">РМО учителей математики, физики, информатики </w:t>
      </w:r>
      <w:r w:rsidR="00DB0459" w:rsidRPr="00DB0459">
        <w:rPr>
          <w:sz w:val="24"/>
        </w:rPr>
        <w:t>«Современное учебное занятие в условиях внедрения обновленных ФГОС ООО»</w:t>
      </w:r>
      <w:r w:rsidR="00DB0459">
        <w:rPr>
          <w:sz w:val="24"/>
        </w:rPr>
        <w:t xml:space="preserve"> - </w:t>
      </w:r>
      <w:r w:rsidR="003D5E5C">
        <w:rPr>
          <w:sz w:val="24"/>
        </w:rPr>
        <w:t>62</w:t>
      </w:r>
      <w:r w:rsidR="00DB0459">
        <w:rPr>
          <w:sz w:val="24"/>
        </w:rPr>
        <w:t xml:space="preserve"> (</w:t>
      </w:r>
      <w:r w:rsidR="003D5E5C">
        <w:rPr>
          <w:sz w:val="24"/>
        </w:rPr>
        <w:t>78</w:t>
      </w:r>
      <w:r w:rsidR="00251BE7">
        <w:rPr>
          <w:sz w:val="24"/>
        </w:rPr>
        <w:t>%) учителей.</w:t>
      </w:r>
    </w:p>
    <w:p w:rsidR="00A87E6F" w:rsidRDefault="00A87E6F" w:rsidP="00A87E6F">
      <w:pPr>
        <w:pStyle w:val="a8"/>
        <w:shd w:val="clear" w:color="auto" w:fill="auto"/>
        <w:spacing w:line="240" w:lineRule="auto"/>
        <w:ind w:firstLine="708"/>
        <w:rPr>
          <w:sz w:val="24"/>
        </w:rPr>
      </w:pPr>
      <w:r>
        <w:rPr>
          <w:sz w:val="24"/>
        </w:rPr>
        <w:t xml:space="preserve">Кроме основной темы на секциях </w:t>
      </w:r>
      <w:r w:rsidR="00E1126F">
        <w:rPr>
          <w:sz w:val="24"/>
        </w:rPr>
        <w:t xml:space="preserve">обсуждаются вопросы, в рамках решения поставленных задач, </w:t>
      </w:r>
      <w:r>
        <w:rPr>
          <w:sz w:val="24"/>
        </w:rPr>
        <w:t>рассматриваются ключевые вопросы, касающиеся повышения проф.</w:t>
      </w:r>
      <w:r w:rsidR="004740E7">
        <w:rPr>
          <w:sz w:val="24"/>
        </w:rPr>
        <w:t xml:space="preserve"> компетенции</w:t>
      </w:r>
      <w:r>
        <w:rPr>
          <w:sz w:val="24"/>
        </w:rPr>
        <w:t xml:space="preserve"> учителей в области методики преподавания предметов, повышения качества образования, </w:t>
      </w:r>
      <w:r w:rsidR="00E66085">
        <w:rPr>
          <w:sz w:val="24"/>
        </w:rPr>
        <w:t xml:space="preserve">обобщается опыт работы педагогов школ, которые показывают стабильно положительные результаты обучения, </w:t>
      </w:r>
      <w:r>
        <w:rPr>
          <w:sz w:val="24"/>
        </w:rPr>
        <w:t>включаются выступления учителей</w:t>
      </w:r>
      <w:r w:rsidR="004740E7">
        <w:rPr>
          <w:sz w:val="24"/>
        </w:rPr>
        <w:t>,</w:t>
      </w:r>
      <w:r>
        <w:rPr>
          <w:sz w:val="24"/>
        </w:rPr>
        <w:t xml:space="preserve"> </w:t>
      </w:r>
      <w:proofErr w:type="gramStart"/>
      <w:r>
        <w:rPr>
          <w:sz w:val="24"/>
        </w:rPr>
        <w:t>согласно</w:t>
      </w:r>
      <w:proofErr w:type="gramEnd"/>
      <w:r>
        <w:rPr>
          <w:sz w:val="24"/>
        </w:rPr>
        <w:t xml:space="preserve"> их индивидуальных образовательных маршрутов.</w:t>
      </w:r>
      <w:r w:rsidR="004740E7">
        <w:rPr>
          <w:sz w:val="24"/>
        </w:rPr>
        <w:t xml:space="preserve"> Так на РМО заслушаны выступления 5 учителей физики и математики, 6 учителей русского языка.</w:t>
      </w:r>
      <w:r w:rsidR="00E66085">
        <w:rPr>
          <w:sz w:val="24"/>
        </w:rPr>
        <w:t xml:space="preserve"> Обобщен опыт работы </w:t>
      </w:r>
      <w:r w:rsidR="001229BF">
        <w:rPr>
          <w:sz w:val="24"/>
        </w:rPr>
        <w:t xml:space="preserve">по работе с одаренными учащимися учителя физики МБОУ «СОШ №2 </w:t>
      </w:r>
      <w:proofErr w:type="spellStart"/>
      <w:r w:rsidR="001229BF">
        <w:rPr>
          <w:sz w:val="24"/>
        </w:rPr>
        <w:t>пгт</w:t>
      </w:r>
      <w:proofErr w:type="spellEnd"/>
      <w:r w:rsidR="001229BF">
        <w:rPr>
          <w:sz w:val="24"/>
        </w:rPr>
        <w:t xml:space="preserve"> Актюбинский» </w:t>
      </w:r>
      <w:proofErr w:type="spellStart"/>
      <w:r w:rsidR="001229BF">
        <w:rPr>
          <w:sz w:val="24"/>
        </w:rPr>
        <w:t>Хисматовой</w:t>
      </w:r>
      <w:proofErr w:type="spellEnd"/>
      <w:r w:rsidR="001229BF">
        <w:rPr>
          <w:sz w:val="24"/>
        </w:rPr>
        <w:t xml:space="preserve"> М.С., учителя русского языка и литературы МБОУ «Гимназия </w:t>
      </w:r>
      <w:proofErr w:type="spellStart"/>
      <w:r w:rsidR="001229BF">
        <w:rPr>
          <w:sz w:val="24"/>
        </w:rPr>
        <w:t>г</w:t>
      </w:r>
      <w:proofErr w:type="gramStart"/>
      <w:r w:rsidR="001229BF">
        <w:rPr>
          <w:sz w:val="24"/>
        </w:rPr>
        <w:t>.А</w:t>
      </w:r>
      <w:proofErr w:type="gramEnd"/>
      <w:r w:rsidR="001229BF">
        <w:rPr>
          <w:sz w:val="24"/>
        </w:rPr>
        <w:t>знакаево</w:t>
      </w:r>
      <w:proofErr w:type="spellEnd"/>
      <w:r w:rsidR="001229BF">
        <w:rPr>
          <w:sz w:val="24"/>
        </w:rPr>
        <w:t xml:space="preserve">» Ахметовой Ландыш </w:t>
      </w:r>
      <w:proofErr w:type="spellStart"/>
      <w:r w:rsidR="001229BF">
        <w:rPr>
          <w:sz w:val="24"/>
        </w:rPr>
        <w:t>Харисовны</w:t>
      </w:r>
      <w:proofErr w:type="spellEnd"/>
      <w:r w:rsidR="001229BF">
        <w:rPr>
          <w:sz w:val="24"/>
        </w:rPr>
        <w:t xml:space="preserve">, учителей математики школы №8 </w:t>
      </w:r>
      <w:proofErr w:type="spellStart"/>
      <w:r w:rsidR="001229BF">
        <w:rPr>
          <w:sz w:val="24"/>
        </w:rPr>
        <w:t>г.Азнакаевой</w:t>
      </w:r>
      <w:proofErr w:type="spellEnd"/>
      <w:r w:rsidR="001229BF">
        <w:rPr>
          <w:sz w:val="24"/>
        </w:rPr>
        <w:t xml:space="preserve"> </w:t>
      </w:r>
      <w:proofErr w:type="spellStart"/>
      <w:r w:rsidR="001229BF">
        <w:rPr>
          <w:sz w:val="24"/>
        </w:rPr>
        <w:t>Исрафиловой</w:t>
      </w:r>
      <w:proofErr w:type="spellEnd"/>
      <w:r w:rsidR="001229BF">
        <w:rPr>
          <w:sz w:val="24"/>
        </w:rPr>
        <w:t xml:space="preserve"> Г.Г. и </w:t>
      </w:r>
      <w:proofErr w:type="spellStart"/>
      <w:r w:rsidR="001229BF">
        <w:rPr>
          <w:sz w:val="24"/>
        </w:rPr>
        <w:t>Хисматовой</w:t>
      </w:r>
      <w:proofErr w:type="spellEnd"/>
      <w:r w:rsidR="001229BF">
        <w:rPr>
          <w:sz w:val="24"/>
        </w:rPr>
        <w:t xml:space="preserve"> Э.И. </w:t>
      </w:r>
      <w:r w:rsidR="00385308">
        <w:rPr>
          <w:sz w:val="24"/>
        </w:rPr>
        <w:t xml:space="preserve">В сравнении с прошлым годом снизилась активность учителей в работе секций, учителя не проявляют инициативы при планировании теоретической и практической части </w:t>
      </w:r>
      <w:r w:rsidR="00A50654">
        <w:rPr>
          <w:sz w:val="24"/>
        </w:rPr>
        <w:t>заседаний</w:t>
      </w:r>
      <w:r w:rsidR="008C73C6">
        <w:rPr>
          <w:sz w:val="24"/>
        </w:rPr>
        <w:t>, не выходят с предложением представить свой опыт коллегам.</w:t>
      </w:r>
    </w:p>
    <w:p w:rsidR="00951FD3" w:rsidRDefault="00251BE7" w:rsidP="00251BE7">
      <w:pPr>
        <w:pStyle w:val="a8"/>
        <w:shd w:val="clear" w:color="auto" w:fill="auto"/>
        <w:spacing w:line="240" w:lineRule="auto"/>
        <w:ind w:firstLine="708"/>
        <w:rPr>
          <w:sz w:val="24"/>
        </w:rPr>
      </w:pPr>
      <w:r>
        <w:rPr>
          <w:sz w:val="24"/>
        </w:rPr>
        <w:t>Секционные заседания РМО проводятся в единые дни, часто в один день совпадают несколько секций, в связи с чем, педагоги, которые совмещают несколько предметов</w:t>
      </w:r>
      <w:r w:rsidR="00780D1D">
        <w:rPr>
          <w:sz w:val="24"/>
        </w:rPr>
        <w:t>,</w:t>
      </w:r>
      <w:r>
        <w:rPr>
          <w:sz w:val="24"/>
        </w:rPr>
        <w:t xml:space="preserve"> могут принять участие только в одной секции</w:t>
      </w:r>
      <w:r w:rsidR="008937E5">
        <w:rPr>
          <w:sz w:val="24"/>
        </w:rPr>
        <w:t xml:space="preserve"> и соответственно охват выходит менее 100%</w:t>
      </w:r>
      <w:r>
        <w:rPr>
          <w:sz w:val="24"/>
        </w:rPr>
        <w:t xml:space="preserve">. </w:t>
      </w:r>
    </w:p>
    <w:p w:rsidR="00190FBF" w:rsidRDefault="00174D42" w:rsidP="00251BE7">
      <w:pPr>
        <w:pStyle w:val="a8"/>
        <w:shd w:val="clear" w:color="auto" w:fill="auto"/>
        <w:spacing w:line="240" w:lineRule="auto"/>
        <w:ind w:firstLine="708"/>
        <w:rPr>
          <w:sz w:val="24"/>
        </w:rPr>
      </w:pPr>
      <w:r>
        <w:rPr>
          <w:sz w:val="24"/>
        </w:rPr>
        <w:t>В 2021</w:t>
      </w:r>
      <w:r w:rsidR="007F5509">
        <w:rPr>
          <w:sz w:val="24"/>
        </w:rPr>
        <w:t>-22</w:t>
      </w:r>
      <w:r>
        <w:rPr>
          <w:sz w:val="24"/>
        </w:rPr>
        <w:t xml:space="preserve"> </w:t>
      </w:r>
      <w:r w:rsidR="007F5509">
        <w:rPr>
          <w:sz w:val="24"/>
        </w:rPr>
        <w:t xml:space="preserve">учебном </w:t>
      </w:r>
      <w:r>
        <w:rPr>
          <w:sz w:val="24"/>
        </w:rPr>
        <w:t xml:space="preserve">году </w:t>
      </w:r>
      <w:r w:rsidR="00204848">
        <w:rPr>
          <w:sz w:val="24"/>
        </w:rPr>
        <w:t xml:space="preserve"> продолжили обмен опытом по использованию </w:t>
      </w:r>
      <w:proofErr w:type="spellStart"/>
      <w:r w:rsidR="00204848">
        <w:rPr>
          <w:sz w:val="24"/>
        </w:rPr>
        <w:t>здоровьесберегающих</w:t>
      </w:r>
      <w:proofErr w:type="spellEnd"/>
      <w:r w:rsidR="00204848">
        <w:rPr>
          <w:sz w:val="24"/>
        </w:rPr>
        <w:t xml:space="preserve"> технологий, как в учебно-воспитательной работе, так и сохранению и укреплению здоровья учителей.</w:t>
      </w:r>
      <w:r w:rsidR="00E70766">
        <w:rPr>
          <w:sz w:val="24"/>
        </w:rPr>
        <w:t xml:space="preserve"> Работа в данном направлении </w:t>
      </w:r>
      <w:r w:rsidR="00F000B6">
        <w:rPr>
          <w:sz w:val="24"/>
        </w:rPr>
        <w:t>ведется</w:t>
      </w:r>
      <w:r w:rsidR="00E70766">
        <w:rPr>
          <w:sz w:val="24"/>
        </w:rPr>
        <w:t xml:space="preserve"> ежегодно. </w:t>
      </w:r>
    </w:p>
    <w:p w:rsidR="00190FBF" w:rsidRDefault="00E70766" w:rsidP="00251BE7">
      <w:pPr>
        <w:pStyle w:val="a8"/>
        <w:shd w:val="clear" w:color="auto" w:fill="auto"/>
        <w:spacing w:line="240" w:lineRule="auto"/>
        <w:ind w:firstLine="708"/>
        <w:rPr>
          <w:sz w:val="24"/>
        </w:rPr>
      </w:pPr>
      <w:r>
        <w:rPr>
          <w:sz w:val="24"/>
        </w:rPr>
        <w:t xml:space="preserve">В 2021 году в июне месяце секция учителей в рамках августовских совещаний была проведена на роднике. Для учителей были организованы спортивные игры, </w:t>
      </w:r>
      <w:r w:rsidR="00F000B6">
        <w:rPr>
          <w:sz w:val="24"/>
        </w:rPr>
        <w:t xml:space="preserve">гимнастика </w:t>
      </w:r>
      <w:r w:rsidR="00190FBF">
        <w:rPr>
          <w:sz w:val="24"/>
        </w:rPr>
        <w:t>«</w:t>
      </w:r>
      <w:r w:rsidR="00F000B6">
        <w:rPr>
          <w:sz w:val="24"/>
        </w:rPr>
        <w:t>для ума»</w:t>
      </w:r>
      <w:r w:rsidR="00190FBF">
        <w:rPr>
          <w:sz w:val="24"/>
        </w:rPr>
        <w:t xml:space="preserve">, гимнастика для глаз и другой </w:t>
      </w:r>
      <w:r w:rsidR="00394400">
        <w:rPr>
          <w:sz w:val="24"/>
        </w:rPr>
        <w:t>комплекс упражнений</w:t>
      </w:r>
      <w:r w:rsidR="00F000B6">
        <w:rPr>
          <w:sz w:val="24"/>
        </w:rPr>
        <w:t xml:space="preserve">.  </w:t>
      </w:r>
      <w:r w:rsidR="00190FBF">
        <w:rPr>
          <w:sz w:val="24"/>
        </w:rPr>
        <w:t xml:space="preserve">Охват </w:t>
      </w:r>
      <w:r w:rsidR="00D118FB">
        <w:rPr>
          <w:sz w:val="24"/>
        </w:rPr>
        <w:t>36 учителей</w:t>
      </w:r>
      <w:r w:rsidR="00780D1D">
        <w:rPr>
          <w:sz w:val="24"/>
        </w:rPr>
        <w:t xml:space="preserve"> (45%)</w:t>
      </w:r>
      <w:r w:rsidR="00D118FB">
        <w:rPr>
          <w:sz w:val="24"/>
        </w:rPr>
        <w:t>.</w:t>
      </w:r>
    </w:p>
    <w:p w:rsidR="00174D42" w:rsidRDefault="00F000B6" w:rsidP="00251BE7">
      <w:pPr>
        <w:pStyle w:val="a8"/>
        <w:shd w:val="clear" w:color="auto" w:fill="auto"/>
        <w:spacing w:line="240" w:lineRule="auto"/>
        <w:ind w:firstLine="708"/>
        <w:rPr>
          <w:sz w:val="24"/>
        </w:rPr>
      </w:pPr>
      <w:r>
        <w:rPr>
          <w:sz w:val="24"/>
        </w:rPr>
        <w:t xml:space="preserve">15 октября 2021 года на базе МБОУ «СОШ №1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>знакаево</w:t>
      </w:r>
      <w:proofErr w:type="spellEnd"/>
      <w:r>
        <w:rPr>
          <w:sz w:val="24"/>
        </w:rPr>
        <w:t>» совместно с ИРО РТ проведен межрегиональный семинар «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 xml:space="preserve"> технологии в образовательном процессе». В предметных секциях в интерактивной форме состоялся обмен опытом учителей</w:t>
      </w:r>
      <w:r w:rsidR="00FE6640">
        <w:rPr>
          <w:sz w:val="24"/>
        </w:rPr>
        <w:t xml:space="preserve"> по использованию </w:t>
      </w:r>
      <w:proofErr w:type="spellStart"/>
      <w:r w:rsidR="00FE6640">
        <w:rPr>
          <w:sz w:val="24"/>
        </w:rPr>
        <w:t>здоровьесберегающих</w:t>
      </w:r>
      <w:proofErr w:type="spellEnd"/>
      <w:r w:rsidR="00FE6640">
        <w:rPr>
          <w:sz w:val="24"/>
        </w:rPr>
        <w:t xml:space="preserve"> технологий</w:t>
      </w:r>
      <w:r>
        <w:rPr>
          <w:sz w:val="24"/>
        </w:rPr>
        <w:t>, проведены тренинги</w:t>
      </w:r>
      <w:r w:rsidR="00FE6640">
        <w:rPr>
          <w:sz w:val="24"/>
        </w:rPr>
        <w:t xml:space="preserve">, мастер-классы. </w:t>
      </w:r>
      <w:r w:rsidR="00394400">
        <w:rPr>
          <w:sz w:val="24"/>
        </w:rPr>
        <w:t>Свой опыт представили 15 учителей математики, физики и информатики, 8 учителей русского языка.</w:t>
      </w:r>
      <w:r>
        <w:rPr>
          <w:sz w:val="24"/>
        </w:rPr>
        <w:t xml:space="preserve"> </w:t>
      </w:r>
    </w:p>
    <w:p w:rsidR="0010660E" w:rsidRDefault="000E6470" w:rsidP="00251BE7">
      <w:pPr>
        <w:pStyle w:val="a8"/>
        <w:shd w:val="clear" w:color="auto" w:fill="auto"/>
        <w:spacing w:line="240" w:lineRule="auto"/>
        <w:ind w:firstLine="708"/>
        <w:rPr>
          <w:sz w:val="24"/>
        </w:rPr>
      </w:pPr>
      <w:r>
        <w:rPr>
          <w:sz w:val="24"/>
        </w:rPr>
        <w:t>Так же продолжается сотрудничество методической службы района с Академией наук</w:t>
      </w:r>
      <w:r w:rsidR="00A50654">
        <w:rPr>
          <w:sz w:val="24"/>
        </w:rPr>
        <w:t xml:space="preserve"> РТ</w:t>
      </w:r>
      <w:r>
        <w:rPr>
          <w:sz w:val="24"/>
        </w:rPr>
        <w:t xml:space="preserve">. </w:t>
      </w:r>
      <w:r w:rsidR="006453DB">
        <w:rPr>
          <w:sz w:val="24"/>
        </w:rPr>
        <w:t>Если ранее сотрудничество было односторонним – т.е. на базе района проводились семинары, то в этом году обобщ</w:t>
      </w:r>
      <w:r w:rsidR="00A50654">
        <w:rPr>
          <w:sz w:val="24"/>
        </w:rPr>
        <w:t>или</w:t>
      </w:r>
      <w:r w:rsidR="006453DB">
        <w:rPr>
          <w:sz w:val="24"/>
        </w:rPr>
        <w:t xml:space="preserve"> опыт района. </w:t>
      </w:r>
      <w:r w:rsidR="00B47ED1">
        <w:rPr>
          <w:sz w:val="24"/>
        </w:rPr>
        <w:t>В октябре-ноябре 2021 года проведен цикл республиканских онлайн семинаров в рам</w:t>
      </w:r>
      <w:r>
        <w:rPr>
          <w:sz w:val="24"/>
        </w:rPr>
        <w:t>к</w:t>
      </w:r>
      <w:r w:rsidR="00B47ED1">
        <w:rPr>
          <w:sz w:val="24"/>
        </w:rPr>
        <w:t xml:space="preserve">ах </w:t>
      </w:r>
      <w:proofErr w:type="spellStart"/>
      <w:r w:rsidR="00B47ED1">
        <w:rPr>
          <w:sz w:val="24"/>
        </w:rPr>
        <w:t>стажировочной</w:t>
      </w:r>
      <w:proofErr w:type="spellEnd"/>
      <w:r w:rsidR="00B47ED1">
        <w:rPr>
          <w:sz w:val="24"/>
        </w:rPr>
        <w:t xml:space="preserve"> площадки Академии наук.</w:t>
      </w:r>
      <w:r w:rsidR="00710FCF">
        <w:rPr>
          <w:sz w:val="24"/>
        </w:rPr>
        <w:t xml:space="preserve"> Всего проведено 3 семинара: 21.10.2021г., </w:t>
      </w:r>
      <w:r w:rsidR="00C43100">
        <w:rPr>
          <w:sz w:val="24"/>
        </w:rPr>
        <w:t xml:space="preserve">11.11.2021г., 24.11.2021г. На семинарах обобщен опыт учителей математики </w:t>
      </w:r>
      <w:proofErr w:type="spellStart"/>
      <w:r w:rsidR="00C43100">
        <w:rPr>
          <w:sz w:val="24"/>
        </w:rPr>
        <w:t>Винокуровой</w:t>
      </w:r>
      <w:proofErr w:type="spellEnd"/>
      <w:r w:rsidR="00C43100">
        <w:rPr>
          <w:sz w:val="24"/>
        </w:rPr>
        <w:t xml:space="preserve"> С.П., Есиповой Н.В., </w:t>
      </w:r>
      <w:proofErr w:type="spellStart"/>
      <w:r w:rsidR="00C43100">
        <w:rPr>
          <w:sz w:val="24"/>
        </w:rPr>
        <w:t>Шутраевой</w:t>
      </w:r>
      <w:proofErr w:type="spellEnd"/>
      <w:r w:rsidR="00C43100">
        <w:rPr>
          <w:sz w:val="24"/>
        </w:rPr>
        <w:t xml:space="preserve"> Г.Р., </w:t>
      </w:r>
      <w:proofErr w:type="spellStart"/>
      <w:r w:rsidR="00C43100">
        <w:rPr>
          <w:sz w:val="24"/>
        </w:rPr>
        <w:t>Миннехановой</w:t>
      </w:r>
      <w:proofErr w:type="spellEnd"/>
      <w:r w:rsidR="00C43100">
        <w:rPr>
          <w:sz w:val="24"/>
        </w:rPr>
        <w:t xml:space="preserve"> Г.А. и учителей русского языка </w:t>
      </w:r>
      <w:proofErr w:type="spellStart"/>
      <w:r w:rsidR="006563FD">
        <w:rPr>
          <w:sz w:val="24"/>
        </w:rPr>
        <w:t>Петряновой</w:t>
      </w:r>
      <w:proofErr w:type="spellEnd"/>
      <w:r w:rsidR="006563FD">
        <w:rPr>
          <w:sz w:val="24"/>
        </w:rPr>
        <w:t xml:space="preserve"> В.Н., Юсуповой А.Н.</w:t>
      </w:r>
      <w:r w:rsidR="00995F98">
        <w:rPr>
          <w:sz w:val="24"/>
        </w:rPr>
        <w:t xml:space="preserve">, опыт работы </w:t>
      </w:r>
      <w:r>
        <w:rPr>
          <w:sz w:val="24"/>
        </w:rPr>
        <w:t xml:space="preserve">методических объединений </w:t>
      </w:r>
      <w:r w:rsidR="00995F98">
        <w:rPr>
          <w:sz w:val="24"/>
        </w:rPr>
        <w:t xml:space="preserve"> учителей физико-математического цикла.</w:t>
      </w:r>
    </w:p>
    <w:p w:rsidR="001F110E" w:rsidRDefault="006453DB" w:rsidP="00251BE7">
      <w:pPr>
        <w:pStyle w:val="a8"/>
        <w:shd w:val="clear" w:color="auto" w:fill="auto"/>
        <w:spacing w:line="240" w:lineRule="auto"/>
        <w:ind w:firstLine="708"/>
        <w:rPr>
          <w:sz w:val="24"/>
        </w:rPr>
      </w:pPr>
      <w:r>
        <w:rPr>
          <w:sz w:val="24"/>
        </w:rPr>
        <w:t>Одно</w:t>
      </w:r>
      <w:r w:rsidR="00690DCB">
        <w:rPr>
          <w:sz w:val="24"/>
        </w:rPr>
        <w:t xml:space="preserve"> из основных направлений работы – повышение методических компетенций учителей </w:t>
      </w:r>
      <w:r w:rsidR="00690DCB">
        <w:rPr>
          <w:sz w:val="24"/>
        </w:rPr>
        <w:lastRenderedPageBreak/>
        <w:t xml:space="preserve">в области методики преподавания предметов и </w:t>
      </w:r>
      <w:r w:rsidR="00D97368">
        <w:rPr>
          <w:sz w:val="24"/>
        </w:rPr>
        <w:t xml:space="preserve">организации </w:t>
      </w:r>
      <w:r w:rsidR="00690DCB">
        <w:rPr>
          <w:sz w:val="24"/>
        </w:rPr>
        <w:t>дифференцированной работ</w:t>
      </w:r>
      <w:r w:rsidR="00D97368">
        <w:rPr>
          <w:sz w:val="24"/>
        </w:rPr>
        <w:t>ы</w:t>
      </w:r>
      <w:r w:rsidR="002057B4">
        <w:rPr>
          <w:sz w:val="24"/>
        </w:rPr>
        <w:t xml:space="preserve"> с учащимися</w:t>
      </w:r>
      <w:r w:rsidR="00A62560">
        <w:rPr>
          <w:sz w:val="24"/>
        </w:rPr>
        <w:t>, работа по повышению предметных компетенций</w:t>
      </w:r>
      <w:r w:rsidR="00690DCB">
        <w:rPr>
          <w:sz w:val="24"/>
        </w:rPr>
        <w:t xml:space="preserve">. </w:t>
      </w:r>
      <w:r w:rsidR="000802A7">
        <w:rPr>
          <w:sz w:val="24"/>
        </w:rPr>
        <w:t>В данном направлении в течени</w:t>
      </w:r>
      <w:r w:rsidR="002C1778">
        <w:rPr>
          <w:sz w:val="24"/>
        </w:rPr>
        <w:t>е</w:t>
      </w:r>
      <w:r w:rsidR="000802A7">
        <w:rPr>
          <w:sz w:val="24"/>
        </w:rPr>
        <w:t xml:space="preserve"> года проводятся семинары </w:t>
      </w:r>
      <w:r w:rsidR="0079208E">
        <w:rPr>
          <w:sz w:val="24"/>
        </w:rPr>
        <w:t>и круглые столы</w:t>
      </w:r>
      <w:r w:rsidR="007F5509">
        <w:rPr>
          <w:sz w:val="24"/>
        </w:rPr>
        <w:t>.</w:t>
      </w:r>
      <w:r w:rsidR="00556678">
        <w:rPr>
          <w:sz w:val="24"/>
        </w:rPr>
        <w:t xml:space="preserve"> </w:t>
      </w:r>
      <w:proofErr w:type="gramStart"/>
      <w:r w:rsidR="007F5509">
        <w:rPr>
          <w:sz w:val="24"/>
        </w:rPr>
        <w:t>Помимо</w:t>
      </w:r>
      <w:r w:rsidR="00556678">
        <w:rPr>
          <w:sz w:val="24"/>
        </w:rPr>
        <w:t xml:space="preserve"> районных учителя принимают участие в республиканских</w:t>
      </w:r>
      <w:r w:rsidR="007F5509">
        <w:rPr>
          <w:sz w:val="24"/>
        </w:rPr>
        <w:t xml:space="preserve">, межрегиональных </w:t>
      </w:r>
      <w:r w:rsidR="00556678">
        <w:rPr>
          <w:sz w:val="24"/>
        </w:rPr>
        <w:t xml:space="preserve"> мероприятиях</w:t>
      </w:r>
      <w:r w:rsidR="00C26482">
        <w:rPr>
          <w:sz w:val="24"/>
        </w:rPr>
        <w:t>.</w:t>
      </w:r>
      <w:r w:rsidR="00E66085">
        <w:rPr>
          <w:sz w:val="24"/>
        </w:rPr>
        <w:t xml:space="preserve"> </w:t>
      </w:r>
      <w:proofErr w:type="gramEnd"/>
    </w:p>
    <w:p w:rsidR="00556678" w:rsidRDefault="00556678" w:rsidP="00556678">
      <w:pPr>
        <w:pStyle w:val="a8"/>
        <w:shd w:val="clear" w:color="auto" w:fill="auto"/>
        <w:spacing w:line="240" w:lineRule="auto"/>
        <w:ind w:firstLine="708"/>
        <w:rPr>
          <w:sz w:val="24"/>
        </w:rPr>
      </w:pPr>
      <w:r>
        <w:rPr>
          <w:sz w:val="24"/>
        </w:rPr>
        <w:t xml:space="preserve">20.12.2021г. ИРО РТ </w:t>
      </w:r>
      <w:r w:rsidR="00642964">
        <w:rPr>
          <w:sz w:val="24"/>
        </w:rPr>
        <w:t xml:space="preserve">организован </w:t>
      </w:r>
      <w:proofErr w:type="spellStart"/>
      <w:r w:rsidR="00642964">
        <w:rPr>
          <w:sz w:val="24"/>
        </w:rPr>
        <w:t>вебинар</w:t>
      </w:r>
      <w:proofErr w:type="spellEnd"/>
      <w:r w:rsidR="00642964">
        <w:rPr>
          <w:sz w:val="24"/>
        </w:rPr>
        <w:t xml:space="preserve"> </w:t>
      </w:r>
      <w:r>
        <w:rPr>
          <w:sz w:val="24"/>
        </w:rPr>
        <w:t xml:space="preserve">с участием председателя предметной комиссии по русскому языку </w:t>
      </w:r>
      <w:proofErr w:type="spellStart"/>
      <w:r>
        <w:rPr>
          <w:sz w:val="24"/>
        </w:rPr>
        <w:t>Корбановой</w:t>
      </w:r>
      <w:proofErr w:type="spellEnd"/>
      <w:r>
        <w:rPr>
          <w:sz w:val="24"/>
        </w:rPr>
        <w:t xml:space="preserve"> Л.И. «Задание 27: практические советы» -  учителей. Место подключения МБОУ «СОШ №5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>знакаевой</w:t>
      </w:r>
      <w:proofErr w:type="spellEnd"/>
      <w:r>
        <w:rPr>
          <w:sz w:val="24"/>
        </w:rPr>
        <w:t>» - ресурсный центр.</w:t>
      </w:r>
      <w:r w:rsidR="008C73C6">
        <w:rPr>
          <w:sz w:val="24"/>
        </w:rPr>
        <w:t xml:space="preserve"> В </w:t>
      </w:r>
      <w:proofErr w:type="spellStart"/>
      <w:r w:rsidR="008C73C6">
        <w:rPr>
          <w:sz w:val="24"/>
        </w:rPr>
        <w:t>вебинаре</w:t>
      </w:r>
      <w:proofErr w:type="spellEnd"/>
      <w:r w:rsidR="008C73C6">
        <w:rPr>
          <w:sz w:val="24"/>
        </w:rPr>
        <w:t xml:space="preserve"> приняло участие 14 учителей.</w:t>
      </w:r>
    </w:p>
    <w:p w:rsidR="00556678" w:rsidRDefault="00556678" w:rsidP="00556678">
      <w:pPr>
        <w:pStyle w:val="a8"/>
        <w:shd w:val="clear" w:color="auto" w:fill="auto"/>
        <w:spacing w:line="240" w:lineRule="auto"/>
        <w:ind w:left="20" w:firstLine="720"/>
        <w:rPr>
          <w:sz w:val="24"/>
        </w:rPr>
      </w:pPr>
      <w:r w:rsidRPr="008A6F5C">
        <w:rPr>
          <w:sz w:val="24"/>
        </w:rPr>
        <w:t xml:space="preserve">03.12.2021г. форум </w:t>
      </w:r>
      <w:r>
        <w:rPr>
          <w:sz w:val="24"/>
        </w:rPr>
        <w:t xml:space="preserve">организован МО и Н РТ </w:t>
      </w:r>
      <w:r w:rsidRPr="008A6F5C">
        <w:rPr>
          <w:sz w:val="24"/>
        </w:rPr>
        <w:t xml:space="preserve">руководителей </w:t>
      </w:r>
      <w:r>
        <w:rPr>
          <w:sz w:val="24"/>
        </w:rPr>
        <w:t>РМО</w:t>
      </w:r>
      <w:r w:rsidRPr="008A6F5C">
        <w:rPr>
          <w:sz w:val="24"/>
        </w:rPr>
        <w:t xml:space="preserve"> и учителей по общеобразовательным предметам «Русский язык», «Русский родной язык», «Литература»</w:t>
      </w:r>
      <w:r>
        <w:rPr>
          <w:sz w:val="24"/>
        </w:rPr>
        <w:t xml:space="preserve"> - 7 учителей. Место подключения МБОУ «СОШ №8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>знакаево</w:t>
      </w:r>
      <w:proofErr w:type="spellEnd"/>
      <w:r>
        <w:rPr>
          <w:sz w:val="24"/>
        </w:rPr>
        <w:t>».</w:t>
      </w:r>
    </w:p>
    <w:p w:rsidR="0079208E" w:rsidRDefault="00C120D9" w:rsidP="00251BE7">
      <w:pPr>
        <w:pStyle w:val="a8"/>
        <w:shd w:val="clear" w:color="auto" w:fill="auto"/>
        <w:spacing w:line="240" w:lineRule="auto"/>
        <w:ind w:firstLine="708"/>
        <w:rPr>
          <w:sz w:val="24"/>
        </w:rPr>
      </w:pPr>
      <w:r>
        <w:rPr>
          <w:sz w:val="24"/>
        </w:rPr>
        <w:t xml:space="preserve">28.01.2022г. </w:t>
      </w:r>
      <w:r w:rsidR="007C1180">
        <w:rPr>
          <w:sz w:val="24"/>
        </w:rPr>
        <w:t>онл</w:t>
      </w:r>
      <w:r w:rsidR="00542EC0">
        <w:rPr>
          <w:sz w:val="24"/>
        </w:rPr>
        <w:t>а</w:t>
      </w:r>
      <w:r w:rsidR="007C1180">
        <w:rPr>
          <w:sz w:val="24"/>
        </w:rPr>
        <w:t xml:space="preserve">йн семинар учителей математики, преподающих в 11 классах «Анализ тренировочных тестирований учащихся 11 классов» - </w:t>
      </w:r>
      <w:r w:rsidR="00542EC0">
        <w:rPr>
          <w:sz w:val="24"/>
        </w:rPr>
        <w:t xml:space="preserve">20 учителей, 100% охват. На семинаре выступили учителя школ с лучшими результатами по итогам ТТ </w:t>
      </w:r>
      <w:r w:rsidR="00CE4F62">
        <w:rPr>
          <w:sz w:val="24"/>
        </w:rPr>
        <w:t>(</w:t>
      </w:r>
      <w:proofErr w:type="spellStart"/>
      <w:r w:rsidR="00CE4F62">
        <w:rPr>
          <w:sz w:val="24"/>
        </w:rPr>
        <w:t>Сайфуллина</w:t>
      </w:r>
      <w:proofErr w:type="spellEnd"/>
      <w:r w:rsidR="00CE4F62">
        <w:rPr>
          <w:sz w:val="24"/>
        </w:rPr>
        <w:t xml:space="preserve"> А.М., школа №6)</w:t>
      </w:r>
      <w:r w:rsidR="00542EC0">
        <w:rPr>
          <w:sz w:val="24"/>
        </w:rPr>
        <w:t xml:space="preserve"> и учитель в ра</w:t>
      </w:r>
      <w:r w:rsidR="00CE4F62">
        <w:rPr>
          <w:sz w:val="24"/>
        </w:rPr>
        <w:t>мках реализации Дорожной карты (</w:t>
      </w:r>
      <w:r w:rsidR="00542EC0">
        <w:rPr>
          <w:sz w:val="24"/>
        </w:rPr>
        <w:t>ИОМ) – СОШ</w:t>
      </w:r>
      <w:r w:rsidR="002C1778">
        <w:rPr>
          <w:sz w:val="24"/>
        </w:rPr>
        <w:t xml:space="preserve"> </w:t>
      </w:r>
      <w:proofErr w:type="spellStart"/>
      <w:r w:rsidR="00542EC0">
        <w:rPr>
          <w:sz w:val="24"/>
        </w:rPr>
        <w:t>с</w:t>
      </w:r>
      <w:proofErr w:type="gramStart"/>
      <w:r w:rsidR="002C1778">
        <w:rPr>
          <w:sz w:val="24"/>
        </w:rPr>
        <w:t>.</w:t>
      </w:r>
      <w:r w:rsidR="00542EC0">
        <w:rPr>
          <w:sz w:val="24"/>
        </w:rPr>
        <w:t>С</w:t>
      </w:r>
      <w:proofErr w:type="gramEnd"/>
      <w:r w:rsidR="00542EC0">
        <w:rPr>
          <w:sz w:val="24"/>
        </w:rPr>
        <w:t>арлы</w:t>
      </w:r>
      <w:proofErr w:type="spellEnd"/>
      <w:r w:rsidR="00542EC0">
        <w:rPr>
          <w:sz w:val="24"/>
        </w:rPr>
        <w:t>.</w:t>
      </w:r>
    </w:p>
    <w:p w:rsidR="0031387E" w:rsidRDefault="005E1684" w:rsidP="00251BE7">
      <w:pPr>
        <w:pStyle w:val="a8"/>
        <w:shd w:val="clear" w:color="auto" w:fill="auto"/>
        <w:spacing w:line="240" w:lineRule="auto"/>
        <w:ind w:firstLine="708"/>
        <w:rPr>
          <w:bCs/>
          <w:sz w:val="24"/>
        </w:rPr>
      </w:pPr>
      <w:r>
        <w:rPr>
          <w:sz w:val="24"/>
        </w:rPr>
        <w:t>18.02.2022г. онлайн семинар учителей математики, преподающих в 9 классах «</w:t>
      </w:r>
      <w:r w:rsidRPr="005E1684">
        <w:rPr>
          <w:bCs/>
          <w:sz w:val="24"/>
        </w:rPr>
        <w:t>Эффективные приемы подготовки обучающихся к ОГЭ по математике»</w:t>
      </w:r>
      <w:r w:rsidR="002A0317">
        <w:rPr>
          <w:bCs/>
          <w:sz w:val="24"/>
        </w:rPr>
        <w:t xml:space="preserve"> - 26 учителей, 100% охват. На </w:t>
      </w:r>
      <w:r w:rsidR="002A0317" w:rsidRPr="002A0317">
        <w:rPr>
          <w:bCs/>
          <w:sz w:val="24"/>
        </w:rPr>
        <w:t xml:space="preserve">семинаре выступили учителя школ с лучшими результатами по итогам </w:t>
      </w:r>
      <w:r w:rsidR="002A0317">
        <w:rPr>
          <w:bCs/>
          <w:sz w:val="24"/>
        </w:rPr>
        <w:t>ОГЭ-2021</w:t>
      </w:r>
      <w:r w:rsidR="002A0317" w:rsidRPr="002A0317">
        <w:rPr>
          <w:bCs/>
          <w:sz w:val="24"/>
        </w:rPr>
        <w:t xml:space="preserve"> </w:t>
      </w:r>
      <w:r w:rsidR="00CE4F62">
        <w:rPr>
          <w:bCs/>
          <w:sz w:val="24"/>
        </w:rPr>
        <w:t xml:space="preserve">(Лицей №4 </w:t>
      </w:r>
      <w:proofErr w:type="spellStart"/>
      <w:r w:rsidR="00CE4F62">
        <w:rPr>
          <w:bCs/>
          <w:sz w:val="24"/>
        </w:rPr>
        <w:t>г</w:t>
      </w:r>
      <w:proofErr w:type="gramStart"/>
      <w:r w:rsidR="00CE4F62">
        <w:rPr>
          <w:bCs/>
          <w:sz w:val="24"/>
        </w:rPr>
        <w:t>.А</w:t>
      </w:r>
      <w:proofErr w:type="gramEnd"/>
      <w:r w:rsidR="00CE4F62">
        <w:rPr>
          <w:bCs/>
          <w:sz w:val="24"/>
        </w:rPr>
        <w:t>знакаево</w:t>
      </w:r>
      <w:proofErr w:type="spellEnd"/>
      <w:r w:rsidR="00CE4F62">
        <w:rPr>
          <w:bCs/>
          <w:sz w:val="24"/>
        </w:rPr>
        <w:t>)</w:t>
      </w:r>
      <w:r w:rsidR="002A0317" w:rsidRPr="002A0317">
        <w:rPr>
          <w:bCs/>
          <w:sz w:val="24"/>
        </w:rPr>
        <w:t xml:space="preserve"> и учитель в рамках реализации Дорожной карты (ИОМ) – СОШ.</w:t>
      </w:r>
      <w:r w:rsidR="002A0317">
        <w:rPr>
          <w:bCs/>
          <w:sz w:val="24"/>
        </w:rPr>
        <w:t xml:space="preserve">№1 </w:t>
      </w:r>
      <w:proofErr w:type="spellStart"/>
      <w:r w:rsidR="002A0317">
        <w:rPr>
          <w:bCs/>
          <w:sz w:val="24"/>
        </w:rPr>
        <w:t>г.Азнакаево</w:t>
      </w:r>
      <w:proofErr w:type="spellEnd"/>
      <w:r w:rsidR="002A0317" w:rsidRPr="002A0317">
        <w:rPr>
          <w:bCs/>
          <w:sz w:val="24"/>
        </w:rPr>
        <w:t>.</w:t>
      </w:r>
    </w:p>
    <w:p w:rsidR="00A62560" w:rsidRDefault="00A62560" w:rsidP="00251BE7">
      <w:pPr>
        <w:pStyle w:val="a8"/>
        <w:shd w:val="clear" w:color="auto" w:fill="auto"/>
        <w:spacing w:line="240" w:lineRule="auto"/>
        <w:ind w:firstLine="708"/>
        <w:rPr>
          <w:bCs/>
          <w:sz w:val="24"/>
        </w:rPr>
      </w:pPr>
      <w:r>
        <w:rPr>
          <w:bCs/>
          <w:sz w:val="24"/>
        </w:rPr>
        <w:t xml:space="preserve">18.05.2022г. и 10.06.2022г. семинары учителей информатики на базе МБОУ «Лицей №4 </w:t>
      </w:r>
      <w:proofErr w:type="spellStart"/>
      <w:r>
        <w:rPr>
          <w:bCs/>
          <w:sz w:val="24"/>
        </w:rPr>
        <w:t>г</w:t>
      </w:r>
      <w:proofErr w:type="gramStart"/>
      <w:r>
        <w:rPr>
          <w:bCs/>
          <w:sz w:val="24"/>
        </w:rPr>
        <w:t>.А</w:t>
      </w:r>
      <w:proofErr w:type="gramEnd"/>
      <w:r>
        <w:rPr>
          <w:bCs/>
          <w:sz w:val="24"/>
        </w:rPr>
        <w:t>знакаево</w:t>
      </w:r>
      <w:proofErr w:type="spellEnd"/>
      <w:r>
        <w:rPr>
          <w:bCs/>
          <w:sz w:val="24"/>
        </w:rPr>
        <w:t>» «</w:t>
      </w:r>
      <w:r w:rsidRPr="00A62560">
        <w:rPr>
          <w:bCs/>
          <w:sz w:val="24"/>
        </w:rPr>
        <w:t>Подготовка и проведения ГИА-9</w:t>
      </w:r>
      <w:r>
        <w:rPr>
          <w:bCs/>
          <w:sz w:val="24"/>
        </w:rPr>
        <w:t xml:space="preserve"> по информатике» - 16 учителей из 22. </w:t>
      </w:r>
    </w:p>
    <w:p w:rsidR="00B9496B" w:rsidRDefault="00B9496B" w:rsidP="00251BE7">
      <w:pPr>
        <w:pStyle w:val="a8"/>
        <w:shd w:val="clear" w:color="auto" w:fill="auto"/>
        <w:spacing w:line="240" w:lineRule="auto"/>
        <w:ind w:firstLine="708"/>
        <w:rPr>
          <w:bCs/>
          <w:sz w:val="24"/>
        </w:rPr>
      </w:pPr>
      <w:r>
        <w:rPr>
          <w:bCs/>
          <w:sz w:val="24"/>
        </w:rPr>
        <w:t>Индивидуальные образовательные маршруты разработаны на 10 учителей математики и 4 учителя физики. Из них в текущем учебном году на семинарах разного уровня выступили 7 учителей математики и 3 учителя физики.</w:t>
      </w:r>
      <w:r w:rsidR="007520D9">
        <w:rPr>
          <w:bCs/>
          <w:sz w:val="24"/>
        </w:rPr>
        <w:t xml:space="preserve"> Дальнейшая работа по реализации ИОМ будет продолжена в следующем году.</w:t>
      </w:r>
    </w:p>
    <w:p w:rsidR="007065D3" w:rsidRDefault="007065D3" w:rsidP="00A23F8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распространения лучших практик, обобщения опыта работы учителей в рамках марафона предметных недель проводятся открытые уроки и мероприятия. </w:t>
      </w:r>
      <w:r w:rsidR="009D218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рамках предметных недель проведено  </w:t>
      </w:r>
      <w:r w:rsidR="00A23F85">
        <w:rPr>
          <w:rFonts w:ascii="Times New Roman" w:hAnsi="Times New Roman" w:cs="Times New Roman"/>
          <w:sz w:val="24"/>
          <w:szCs w:val="24"/>
        </w:rPr>
        <w:t>10 мероприятий учителями математики и физики</w:t>
      </w:r>
      <w:r w:rsidR="009D21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МБОУ «СОШ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Актюбинский», </w:t>
      </w:r>
      <w:r w:rsidR="009D2181">
        <w:rPr>
          <w:rFonts w:ascii="Times New Roman" w:hAnsi="Times New Roman" w:cs="Times New Roman"/>
          <w:sz w:val="24"/>
          <w:szCs w:val="24"/>
        </w:rPr>
        <w:t xml:space="preserve">МБОУ «СОШ </w:t>
      </w:r>
      <w:proofErr w:type="spellStart"/>
      <w:r w:rsidR="009D218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9D2181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9D2181">
        <w:rPr>
          <w:rFonts w:ascii="Times New Roman" w:hAnsi="Times New Roman" w:cs="Times New Roman"/>
          <w:sz w:val="24"/>
          <w:szCs w:val="24"/>
        </w:rPr>
        <w:t>рманаево</w:t>
      </w:r>
      <w:proofErr w:type="spellEnd"/>
      <w:r w:rsidR="009D2181">
        <w:rPr>
          <w:rFonts w:ascii="Times New Roman" w:hAnsi="Times New Roman" w:cs="Times New Roman"/>
          <w:sz w:val="24"/>
          <w:szCs w:val="24"/>
        </w:rPr>
        <w:t xml:space="preserve">», </w:t>
      </w:r>
      <w:r w:rsidR="00A23F85">
        <w:rPr>
          <w:rFonts w:ascii="Times New Roman" w:hAnsi="Times New Roman" w:cs="Times New Roman"/>
          <w:sz w:val="24"/>
          <w:szCs w:val="24"/>
        </w:rPr>
        <w:t xml:space="preserve">МБОУ «СОШ №9 </w:t>
      </w:r>
      <w:proofErr w:type="spellStart"/>
      <w:r w:rsidR="00A23F85">
        <w:rPr>
          <w:rFonts w:ascii="Times New Roman" w:hAnsi="Times New Roman" w:cs="Times New Roman"/>
          <w:sz w:val="24"/>
          <w:szCs w:val="24"/>
        </w:rPr>
        <w:t>г.Азнакаево</w:t>
      </w:r>
      <w:proofErr w:type="spellEnd"/>
      <w:r w:rsidR="00A23F85">
        <w:rPr>
          <w:rFonts w:ascii="Times New Roman" w:hAnsi="Times New Roman" w:cs="Times New Roman"/>
          <w:sz w:val="24"/>
          <w:szCs w:val="24"/>
        </w:rPr>
        <w:t xml:space="preserve">», МБОУ «СОШ №8 </w:t>
      </w:r>
      <w:proofErr w:type="spellStart"/>
      <w:r w:rsidR="00A23F85">
        <w:rPr>
          <w:rFonts w:ascii="Times New Roman" w:hAnsi="Times New Roman" w:cs="Times New Roman"/>
          <w:sz w:val="24"/>
          <w:szCs w:val="24"/>
        </w:rPr>
        <w:t>г.Азнакаево</w:t>
      </w:r>
      <w:proofErr w:type="spellEnd"/>
      <w:r w:rsidR="00A23F85">
        <w:rPr>
          <w:rFonts w:ascii="Times New Roman" w:hAnsi="Times New Roman" w:cs="Times New Roman"/>
          <w:sz w:val="24"/>
          <w:szCs w:val="24"/>
        </w:rPr>
        <w:t xml:space="preserve">», МБОУ «СОШ №2 </w:t>
      </w:r>
      <w:proofErr w:type="spellStart"/>
      <w:r w:rsidR="00A23F85">
        <w:rPr>
          <w:rFonts w:ascii="Times New Roman" w:hAnsi="Times New Roman" w:cs="Times New Roman"/>
          <w:sz w:val="24"/>
          <w:szCs w:val="24"/>
        </w:rPr>
        <w:t>г.Азнакаево</w:t>
      </w:r>
      <w:proofErr w:type="spellEnd"/>
      <w:r w:rsidR="00A23F85">
        <w:rPr>
          <w:rFonts w:ascii="Times New Roman" w:hAnsi="Times New Roman" w:cs="Times New Roman"/>
          <w:sz w:val="24"/>
          <w:szCs w:val="24"/>
        </w:rPr>
        <w:t xml:space="preserve">», СОШ №1 </w:t>
      </w:r>
      <w:proofErr w:type="spellStart"/>
      <w:r w:rsidR="00A23F85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A23F85">
        <w:rPr>
          <w:rFonts w:ascii="Times New Roman" w:hAnsi="Times New Roman" w:cs="Times New Roman"/>
          <w:sz w:val="24"/>
          <w:szCs w:val="24"/>
        </w:rPr>
        <w:t xml:space="preserve"> Актюбинский».</w:t>
      </w:r>
      <w:r w:rsidR="006C4DE5">
        <w:rPr>
          <w:rFonts w:ascii="Times New Roman" w:hAnsi="Times New Roman" w:cs="Times New Roman"/>
          <w:sz w:val="24"/>
          <w:szCs w:val="24"/>
        </w:rPr>
        <w:t xml:space="preserve"> Следует отметить, что в предыдущие годы по итогам предметных недель школы выпускали сборник материалов уроков и мероприятий, в прошедшем году таких сборников не было подготовлено ни электронных, ни бумажных. Руководителям школьных МО необходимо </w:t>
      </w:r>
      <w:r w:rsidR="00625A1C">
        <w:rPr>
          <w:rFonts w:ascii="Times New Roman" w:hAnsi="Times New Roman" w:cs="Times New Roman"/>
          <w:sz w:val="24"/>
          <w:szCs w:val="24"/>
        </w:rPr>
        <w:t>включить в план недели пункт выпуск методического сборника, на основе которого будет сформирован районный сборник.</w:t>
      </w:r>
    </w:p>
    <w:p w:rsidR="001958C7" w:rsidRDefault="001958C7" w:rsidP="00A23F8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Школы района в рамках недели физики и астрономии проводят цикл мероприятий, посвященных Дню космонавтики. В 2022 совместно с </w:t>
      </w:r>
      <w:r w:rsidR="006F4BC0">
        <w:rPr>
          <w:rFonts w:ascii="Times New Roman" w:hAnsi="Times New Roman" w:cs="Times New Roman"/>
          <w:sz w:val="24"/>
          <w:szCs w:val="24"/>
        </w:rPr>
        <w:t>центром «</w:t>
      </w:r>
      <w:proofErr w:type="spellStart"/>
      <w:r w:rsidR="006F4BC0">
        <w:rPr>
          <w:rFonts w:ascii="Times New Roman" w:hAnsi="Times New Roman" w:cs="Times New Roman"/>
          <w:sz w:val="24"/>
          <w:szCs w:val="24"/>
        </w:rPr>
        <w:t>Альметрика</w:t>
      </w:r>
      <w:proofErr w:type="spellEnd"/>
      <w:r w:rsidR="006F4BC0">
        <w:rPr>
          <w:rFonts w:ascii="Times New Roman" w:hAnsi="Times New Roman" w:cs="Times New Roman"/>
          <w:sz w:val="24"/>
          <w:szCs w:val="24"/>
        </w:rPr>
        <w:t xml:space="preserve">» и Домом занимательной науки </w:t>
      </w:r>
      <w:proofErr w:type="spellStart"/>
      <w:r w:rsidR="006F4BC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6F4BC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6F4BC0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="006F4BC0">
        <w:rPr>
          <w:rFonts w:ascii="Times New Roman" w:hAnsi="Times New Roman" w:cs="Times New Roman"/>
          <w:sz w:val="24"/>
          <w:szCs w:val="24"/>
        </w:rPr>
        <w:t xml:space="preserve">. </w:t>
      </w:r>
      <w:r w:rsidR="006F4BC0" w:rsidRPr="006F4BC0">
        <w:rPr>
          <w:rFonts w:ascii="Times New Roman" w:hAnsi="Times New Roman" w:cs="Times New Roman"/>
          <w:sz w:val="24"/>
          <w:szCs w:val="24"/>
        </w:rPr>
        <w:t>проведен мастер-класс для учащихся 3-7 классов школ центров естественнонаучного и гуманитарного образования «Точка роста», посвященный Дню космонавтики.</w:t>
      </w:r>
      <w:r w:rsidR="006F4BC0">
        <w:rPr>
          <w:rFonts w:ascii="Times New Roman" w:hAnsi="Times New Roman" w:cs="Times New Roman"/>
          <w:sz w:val="24"/>
          <w:szCs w:val="24"/>
        </w:rPr>
        <w:t xml:space="preserve"> сего в мероприятии приняло участие 300 учащихся и со своими учителями физики.</w:t>
      </w:r>
    </w:p>
    <w:p w:rsidR="00AA5F32" w:rsidRDefault="00AA5F32" w:rsidP="00A23F85">
      <w:pPr>
        <w:pStyle w:val="a5"/>
        <w:ind w:firstLine="708"/>
        <w:jc w:val="both"/>
        <w:rPr>
          <w:bCs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В рамках сотрудничества с центром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Альметрика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 течение прошедшего года организовано посещение интерактивной выставки учащихся школ района и учителей физики. Организован выезд школ №1, 2, 4,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знакаево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№1, 2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Актюбинский.</w:t>
      </w:r>
    </w:p>
    <w:p w:rsidR="007224A2" w:rsidRDefault="008B3829" w:rsidP="00251BE7">
      <w:pPr>
        <w:pStyle w:val="a8"/>
        <w:shd w:val="clear" w:color="auto" w:fill="auto"/>
        <w:spacing w:line="240" w:lineRule="auto"/>
        <w:ind w:firstLine="708"/>
        <w:rPr>
          <w:bCs/>
          <w:sz w:val="24"/>
        </w:rPr>
      </w:pPr>
      <w:r>
        <w:rPr>
          <w:bCs/>
          <w:sz w:val="24"/>
        </w:rPr>
        <w:t xml:space="preserve">В рамках реализации федерального проекта «Современная школа» в районе созданы центры развития «Точка роста» на базе </w:t>
      </w:r>
      <w:r w:rsidR="00DB5AFC">
        <w:rPr>
          <w:bCs/>
          <w:sz w:val="24"/>
        </w:rPr>
        <w:t xml:space="preserve">9 школ района №2, 7, 8, 9, гимназия, лицей №4 </w:t>
      </w:r>
      <w:proofErr w:type="spellStart"/>
      <w:r w:rsidR="00DB5AFC">
        <w:rPr>
          <w:bCs/>
          <w:sz w:val="24"/>
        </w:rPr>
        <w:t>г</w:t>
      </w:r>
      <w:proofErr w:type="gramStart"/>
      <w:r w:rsidR="00DB5AFC">
        <w:rPr>
          <w:bCs/>
          <w:sz w:val="24"/>
        </w:rPr>
        <w:t>.А</w:t>
      </w:r>
      <w:proofErr w:type="gramEnd"/>
      <w:r w:rsidR="00DB5AFC">
        <w:rPr>
          <w:bCs/>
          <w:sz w:val="24"/>
        </w:rPr>
        <w:t>знакаево</w:t>
      </w:r>
      <w:proofErr w:type="spellEnd"/>
      <w:r w:rsidR="00DB5AFC">
        <w:rPr>
          <w:bCs/>
          <w:sz w:val="24"/>
        </w:rPr>
        <w:t xml:space="preserve">, №1 </w:t>
      </w:r>
      <w:proofErr w:type="spellStart"/>
      <w:r w:rsidR="00DB5AFC">
        <w:rPr>
          <w:bCs/>
          <w:sz w:val="24"/>
        </w:rPr>
        <w:t>пгт</w:t>
      </w:r>
      <w:proofErr w:type="spellEnd"/>
      <w:r w:rsidR="00DB5AFC">
        <w:rPr>
          <w:bCs/>
          <w:sz w:val="24"/>
        </w:rPr>
        <w:t xml:space="preserve"> Актюбинский, </w:t>
      </w:r>
      <w:proofErr w:type="spellStart"/>
      <w:r w:rsidR="00DB5AFC">
        <w:rPr>
          <w:bCs/>
          <w:sz w:val="24"/>
        </w:rPr>
        <w:t>с.Тумутук</w:t>
      </w:r>
      <w:proofErr w:type="spellEnd"/>
      <w:r w:rsidR="00DB5AFC">
        <w:rPr>
          <w:bCs/>
          <w:sz w:val="24"/>
        </w:rPr>
        <w:t xml:space="preserve">, </w:t>
      </w:r>
      <w:proofErr w:type="spellStart"/>
      <w:r w:rsidR="00DB5AFC">
        <w:rPr>
          <w:bCs/>
          <w:sz w:val="24"/>
        </w:rPr>
        <w:t>п.Победа</w:t>
      </w:r>
      <w:proofErr w:type="spellEnd"/>
      <w:r w:rsidR="00DB5AFC">
        <w:rPr>
          <w:bCs/>
          <w:sz w:val="24"/>
        </w:rPr>
        <w:t xml:space="preserve">, </w:t>
      </w:r>
      <w:proofErr w:type="spellStart"/>
      <w:r w:rsidR="00DB5AFC">
        <w:rPr>
          <w:bCs/>
          <w:sz w:val="24"/>
        </w:rPr>
        <w:t>с.Чалпы</w:t>
      </w:r>
      <w:proofErr w:type="spellEnd"/>
      <w:r w:rsidR="00DB5AFC">
        <w:rPr>
          <w:bCs/>
          <w:sz w:val="24"/>
        </w:rPr>
        <w:t>. Опыт работы центров</w:t>
      </w:r>
      <w:r w:rsidR="00E425CD">
        <w:rPr>
          <w:bCs/>
          <w:sz w:val="24"/>
        </w:rPr>
        <w:t>, открытых в 2021-22 учебном году</w:t>
      </w:r>
      <w:r w:rsidR="00DB5AFC">
        <w:rPr>
          <w:bCs/>
          <w:sz w:val="24"/>
        </w:rPr>
        <w:t xml:space="preserve"> презентован</w:t>
      </w:r>
      <w:r w:rsidR="00EA078A">
        <w:rPr>
          <w:bCs/>
          <w:sz w:val="24"/>
        </w:rPr>
        <w:t xml:space="preserve"> руководителям района</w:t>
      </w:r>
      <w:r w:rsidR="00DB5AFC">
        <w:rPr>
          <w:bCs/>
          <w:sz w:val="24"/>
        </w:rPr>
        <w:t xml:space="preserve"> в рамках декады школ «Точки роста» в ноябре месяце 2021 года. Заслушаны выступления руководителей школ, проведены мастер-классы педагогов, презентованы проекты обучающихся школ.</w:t>
      </w:r>
      <w:r w:rsidR="00C26482">
        <w:rPr>
          <w:bCs/>
          <w:sz w:val="24"/>
        </w:rPr>
        <w:t xml:space="preserve"> Эта декада стала хорошей </w:t>
      </w:r>
      <w:r w:rsidR="00E425CD">
        <w:rPr>
          <w:bCs/>
          <w:sz w:val="24"/>
        </w:rPr>
        <w:t>площадкой</w:t>
      </w:r>
      <w:r w:rsidR="00C26482">
        <w:rPr>
          <w:bCs/>
          <w:sz w:val="24"/>
        </w:rPr>
        <w:t xml:space="preserve"> для обмена опытом работы</w:t>
      </w:r>
      <w:r w:rsidR="00E425CD">
        <w:rPr>
          <w:bCs/>
          <w:sz w:val="24"/>
        </w:rPr>
        <w:t xml:space="preserve"> и стартом для проведения</w:t>
      </w:r>
      <w:r w:rsidR="00FF53B4">
        <w:rPr>
          <w:bCs/>
          <w:sz w:val="24"/>
        </w:rPr>
        <w:t xml:space="preserve"> республиканского семинара, который прошел </w:t>
      </w:r>
      <w:r w:rsidR="007224A2">
        <w:rPr>
          <w:bCs/>
          <w:sz w:val="24"/>
        </w:rPr>
        <w:t xml:space="preserve">30 ноября  2021 года для директоров школ «Точек роста». В рамках указанного семинара </w:t>
      </w:r>
      <w:r w:rsidR="00BA4C5C">
        <w:rPr>
          <w:bCs/>
          <w:sz w:val="24"/>
        </w:rPr>
        <w:t xml:space="preserve">опыт работы представили </w:t>
      </w:r>
      <w:r w:rsidR="00F51420">
        <w:rPr>
          <w:bCs/>
          <w:sz w:val="24"/>
        </w:rPr>
        <w:t xml:space="preserve">все </w:t>
      </w:r>
      <w:r w:rsidR="00BA4C5C">
        <w:rPr>
          <w:bCs/>
          <w:sz w:val="24"/>
        </w:rPr>
        <w:t>школы центры образования «Точка роста».</w:t>
      </w:r>
    </w:p>
    <w:p w:rsidR="00FF009B" w:rsidRDefault="00FF009B" w:rsidP="00251BE7">
      <w:pPr>
        <w:pStyle w:val="a8"/>
        <w:shd w:val="clear" w:color="auto" w:fill="auto"/>
        <w:spacing w:line="240" w:lineRule="auto"/>
        <w:ind w:firstLine="708"/>
        <w:rPr>
          <w:bCs/>
          <w:sz w:val="24"/>
        </w:rPr>
      </w:pPr>
      <w:r>
        <w:rPr>
          <w:bCs/>
          <w:sz w:val="24"/>
        </w:rPr>
        <w:t xml:space="preserve">2022 год в республике объявлен Годом </w:t>
      </w:r>
      <w:proofErr w:type="spellStart"/>
      <w:r>
        <w:rPr>
          <w:bCs/>
          <w:sz w:val="24"/>
        </w:rPr>
        <w:t>цифровизации</w:t>
      </w:r>
      <w:proofErr w:type="spellEnd"/>
      <w:r>
        <w:rPr>
          <w:bCs/>
          <w:sz w:val="24"/>
        </w:rPr>
        <w:t xml:space="preserve">. В рамках реализации плана  в период с </w:t>
      </w:r>
      <w:r w:rsidR="00A80C3D">
        <w:rPr>
          <w:bCs/>
          <w:sz w:val="24"/>
        </w:rPr>
        <w:t>марта по</w:t>
      </w:r>
      <w:r>
        <w:rPr>
          <w:bCs/>
          <w:sz w:val="24"/>
        </w:rPr>
        <w:t xml:space="preserve"> июнь месяц проведены Уроки цифры для учащихся 1-11 классов. Открытые уроки с участием представителей ведомств республики и муниципалитета провели учителя информатики школ №2, №5, №7, </w:t>
      </w:r>
      <w:r w:rsidR="00C65DE4">
        <w:rPr>
          <w:bCs/>
          <w:sz w:val="24"/>
        </w:rPr>
        <w:t xml:space="preserve">лицей №4. </w:t>
      </w:r>
      <w:r>
        <w:rPr>
          <w:bCs/>
          <w:sz w:val="24"/>
        </w:rPr>
        <w:t xml:space="preserve"> </w:t>
      </w:r>
    </w:p>
    <w:p w:rsidR="0026129A" w:rsidRDefault="007224A2" w:rsidP="00251BE7">
      <w:pPr>
        <w:pStyle w:val="a8"/>
        <w:shd w:val="clear" w:color="auto" w:fill="auto"/>
        <w:spacing w:line="240" w:lineRule="auto"/>
        <w:ind w:firstLine="708"/>
        <w:rPr>
          <w:bCs/>
          <w:sz w:val="24"/>
        </w:rPr>
      </w:pPr>
      <w:r>
        <w:rPr>
          <w:bCs/>
          <w:sz w:val="24"/>
        </w:rPr>
        <w:t xml:space="preserve">Таким образом, через мероприятия </w:t>
      </w:r>
      <w:r w:rsidR="00F02EC3">
        <w:rPr>
          <w:bCs/>
          <w:sz w:val="24"/>
        </w:rPr>
        <w:t>всех</w:t>
      </w:r>
      <w:r>
        <w:rPr>
          <w:bCs/>
          <w:sz w:val="24"/>
        </w:rPr>
        <w:t xml:space="preserve"> уровней осуществляется обобщение опы</w:t>
      </w:r>
      <w:r w:rsidR="00F02EC3">
        <w:rPr>
          <w:bCs/>
          <w:sz w:val="24"/>
        </w:rPr>
        <w:t>та</w:t>
      </w:r>
      <w:r>
        <w:rPr>
          <w:bCs/>
          <w:sz w:val="24"/>
        </w:rPr>
        <w:t xml:space="preserve"> </w:t>
      </w:r>
      <w:r>
        <w:rPr>
          <w:bCs/>
          <w:sz w:val="24"/>
        </w:rPr>
        <w:lastRenderedPageBreak/>
        <w:t>учителей района.</w:t>
      </w:r>
      <w:r w:rsidR="00F02EC3">
        <w:rPr>
          <w:bCs/>
          <w:sz w:val="24"/>
        </w:rPr>
        <w:t xml:space="preserve"> Вместе с тем, необходимо отметить, что в прошедшем году не было выступлений </w:t>
      </w:r>
      <w:r w:rsidR="003414B7">
        <w:rPr>
          <w:bCs/>
          <w:sz w:val="24"/>
        </w:rPr>
        <w:t>на РМО</w:t>
      </w:r>
      <w:r w:rsidR="00F02EC3">
        <w:rPr>
          <w:bCs/>
          <w:sz w:val="24"/>
        </w:rPr>
        <w:t xml:space="preserve"> учителей школ №3 </w:t>
      </w:r>
      <w:proofErr w:type="spellStart"/>
      <w:r w:rsidR="00F02EC3">
        <w:rPr>
          <w:bCs/>
          <w:sz w:val="24"/>
        </w:rPr>
        <w:t>пгт</w:t>
      </w:r>
      <w:proofErr w:type="spellEnd"/>
      <w:r w:rsidR="00F02EC3">
        <w:rPr>
          <w:bCs/>
          <w:sz w:val="24"/>
        </w:rPr>
        <w:t xml:space="preserve"> Актюбинский, </w:t>
      </w:r>
      <w:proofErr w:type="spellStart"/>
      <w:r w:rsidR="00F02EC3">
        <w:rPr>
          <w:bCs/>
          <w:sz w:val="24"/>
        </w:rPr>
        <w:t>с</w:t>
      </w:r>
      <w:proofErr w:type="gramStart"/>
      <w:r w:rsidR="00F02EC3">
        <w:rPr>
          <w:bCs/>
          <w:sz w:val="24"/>
        </w:rPr>
        <w:t>.К</w:t>
      </w:r>
      <w:proofErr w:type="gramEnd"/>
      <w:r w:rsidR="00F02EC3">
        <w:rPr>
          <w:bCs/>
          <w:sz w:val="24"/>
        </w:rPr>
        <w:t>акре</w:t>
      </w:r>
      <w:proofErr w:type="spellEnd"/>
      <w:r w:rsidR="00F02EC3">
        <w:rPr>
          <w:bCs/>
          <w:sz w:val="24"/>
        </w:rPr>
        <w:t xml:space="preserve"> </w:t>
      </w:r>
      <w:proofErr w:type="spellStart"/>
      <w:r w:rsidR="00F02EC3">
        <w:rPr>
          <w:bCs/>
          <w:sz w:val="24"/>
        </w:rPr>
        <w:t>Елга</w:t>
      </w:r>
      <w:proofErr w:type="spellEnd"/>
      <w:r w:rsidR="00F02EC3">
        <w:rPr>
          <w:bCs/>
          <w:sz w:val="24"/>
        </w:rPr>
        <w:t xml:space="preserve">, </w:t>
      </w:r>
      <w:proofErr w:type="spellStart"/>
      <w:r w:rsidR="008B0E47">
        <w:rPr>
          <w:bCs/>
          <w:sz w:val="24"/>
        </w:rPr>
        <w:t>с.Урманаево</w:t>
      </w:r>
      <w:proofErr w:type="spellEnd"/>
      <w:r w:rsidR="008B0E47">
        <w:rPr>
          <w:bCs/>
          <w:sz w:val="24"/>
        </w:rPr>
        <w:t xml:space="preserve">, </w:t>
      </w:r>
      <w:proofErr w:type="spellStart"/>
      <w:r w:rsidR="008B0E47">
        <w:rPr>
          <w:bCs/>
          <w:sz w:val="24"/>
        </w:rPr>
        <w:t>с.Урсаево</w:t>
      </w:r>
      <w:proofErr w:type="spellEnd"/>
      <w:r w:rsidR="00F02EC3">
        <w:rPr>
          <w:bCs/>
          <w:sz w:val="24"/>
        </w:rPr>
        <w:t xml:space="preserve">, </w:t>
      </w:r>
      <w:proofErr w:type="spellStart"/>
      <w:r w:rsidR="00F02EC3">
        <w:rPr>
          <w:bCs/>
          <w:sz w:val="24"/>
        </w:rPr>
        <w:t>с</w:t>
      </w:r>
      <w:r w:rsidR="003414B7">
        <w:rPr>
          <w:bCs/>
          <w:sz w:val="24"/>
        </w:rPr>
        <w:t>.</w:t>
      </w:r>
      <w:r w:rsidR="00F02EC3">
        <w:rPr>
          <w:bCs/>
          <w:sz w:val="24"/>
        </w:rPr>
        <w:t>Чалпы</w:t>
      </w:r>
      <w:proofErr w:type="spellEnd"/>
      <w:r w:rsidR="00F02EC3">
        <w:rPr>
          <w:bCs/>
          <w:sz w:val="24"/>
        </w:rPr>
        <w:t xml:space="preserve">, </w:t>
      </w:r>
      <w:proofErr w:type="spellStart"/>
      <w:r w:rsidR="00F02EC3">
        <w:rPr>
          <w:bCs/>
          <w:sz w:val="24"/>
        </w:rPr>
        <w:t>с.Большой</w:t>
      </w:r>
      <w:proofErr w:type="spellEnd"/>
      <w:r w:rsidR="00F02EC3">
        <w:rPr>
          <w:bCs/>
          <w:sz w:val="24"/>
        </w:rPr>
        <w:t xml:space="preserve"> </w:t>
      </w:r>
      <w:proofErr w:type="spellStart"/>
      <w:r w:rsidR="00F02EC3">
        <w:rPr>
          <w:bCs/>
          <w:sz w:val="24"/>
        </w:rPr>
        <w:t>Сухояш</w:t>
      </w:r>
      <w:proofErr w:type="spellEnd"/>
      <w:r w:rsidR="00F02EC3">
        <w:rPr>
          <w:bCs/>
          <w:sz w:val="24"/>
        </w:rPr>
        <w:t xml:space="preserve">, </w:t>
      </w:r>
      <w:proofErr w:type="spellStart"/>
      <w:r w:rsidR="00F02EC3">
        <w:rPr>
          <w:bCs/>
          <w:sz w:val="24"/>
        </w:rPr>
        <w:t>с.Мальбагуш</w:t>
      </w:r>
      <w:proofErr w:type="spellEnd"/>
      <w:r w:rsidR="00F02EC3">
        <w:rPr>
          <w:bCs/>
          <w:sz w:val="24"/>
        </w:rPr>
        <w:t>.</w:t>
      </w:r>
      <w:r w:rsidR="00A23F85">
        <w:rPr>
          <w:bCs/>
          <w:sz w:val="24"/>
        </w:rPr>
        <w:t xml:space="preserve"> </w:t>
      </w:r>
      <w:r w:rsidR="00D8369A">
        <w:rPr>
          <w:bCs/>
          <w:sz w:val="24"/>
        </w:rPr>
        <w:t>Учителям вышеназванных школ необходимо продумать тематику для представления своего опыта на районном уровне.</w:t>
      </w:r>
      <w:r w:rsidR="00FF009B">
        <w:rPr>
          <w:bCs/>
          <w:sz w:val="24"/>
        </w:rPr>
        <w:t xml:space="preserve"> Наиболее активно представляют свой опыт и на МО и через открытые уроки учителя школ №</w:t>
      </w:r>
      <w:r w:rsidR="002B34EB">
        <w:rPr>
          <w:bCs/>
          <w:sz w:val="24"/>
        </w:rPr>
        <w:t xml:space="preserve">5, </w:t>
      </w:r>
      <w:r w:rsidR="00FF009B">
        <w:rPr>
          <w:bCs/>
          <w:sz w:val="24"/>
        </w:rPr>
        <w:t xml:space="preserve">8, 9, №2 </w:t>
      </w:r>
      <w:proofErr w:type="spellStart"/>
      <w:r w:rsidR="00FF009B">
        <w:rPr>
          <w:bCs/>
          <w:sz w:val="24"/>
        </w:rPr>
        <w:t>пгт</w:t>
      </w:r>
      <w:proofErr w:type="spellEnd"/>
      <w:r w:rsidR="00FF009B">
        <w:rPr>
          <w:bCs/>
          <w:sz w:val="24"/>
        </w:rPr>
        <w:t xml:space="preserve"> Актюбинский, </w:t>
      </w:r>
      <w:proofErr w:type="spellStart"/>
      <w:r w:rsidR="00FF009B">
        <w:rPr>
          <w:bCs/>
          <w:sz w:val="24"/>
        </w:rPr>
        <w:t>с</w:t>
      </w:r>
      <w:proofErr w:type="gramStart"/>
      <w:r w:rsidR="00FF009B">
        <w:rPr>
          <w:bCs/>
          <w:sz w:val="24"/>
        </w:rPr>
        <w:t>.С</w:t>
      </w:r>
      <w:proofErr w:type="gramEnd"/>
      <w:r w:rsidR="00FF009B">
        <w:rPr>
          <w:bCs/>
          <w:sz w:val="24"/>
        </w:rPr>
        <w:t>арлы</w:t>
      </w:r>
      <w:proofErr w:type="spellEnd"/>
      <w:r w:rsidR="00FF009B">
        <w:rPr>
          <w:bCs/>
          <w:sz w:val="24"/>
        </w:rPr>
        <w:t>.</w:t>
      </w:r>
    </w:p>
    <w:p w:rsidR="001707D2" w:rsidRDefault="001707D2" w:rsidP="00251BE7">
      <w:pPr>
        <w:pStyle w:val="a8"/>
        <w:shd w:val="clear" w:color="auto" w:fill="auto"/>
        <w:spacing w:line="240" w:lineRule="auto"/>
        <w:ind w:firstLine="708"/>
        <w:rPr>
          <w:bCs/>
          <w:sz w:val="24"/>
        </w:rPr>
      </w:pPr>
      <w:r>
        <w:rPr>
          <w:bCs/>
          <w:sz w:val="24"/>
        </w:rPr>
        <w:t xml:space="preserve">В целях </w:t>
      </w:r>
      <w:r w:rsidR="00872FE5">
        <w:rPr>
          <w:bCs/>
          <w:sz w:val="24"/>
        </w:rPr>
        <w:t>подготовки к внедрению и реализации обновленных ФГОС ООО в 5 классах методическим активом проводится цикл обучающих семинаров для учителей математики, планирующих работу в сентябре 2022 года в 5-х классах. В методический актив вошли 5 учителей математики (</w:t>
      </w:r>
      <w:proofErr w:type="spellStart"/>
      <w:r w:rsidR="00872FE5">
        <w:rPr>
          <w:bCs/>
          <w:sz w:val="24"/>
        </w:rPr>
        <w:t>тьюторы</w:t>
      </w:r>
      <w:proofErr w:type="spellEnd"/>
      <w:r w:rsidR="00872FE5">
        <w:rPr>
          <w:bCs/>
          <w:sz w:val="24"/>
        </w:rPr>
        <w:t xml:space="preserve"> ФГОС), которые прошли обучение и методист. Очный семинар для указанной категории проведен 12 мая 2022г. на базе МБОУ «СОШ №8 </w:t>
      </w:r>
      <w:proofErr w:type="spellStart"/>
      <w:r w:rsidR="00872FE5">
        <w:rPr>
          <w:bCs/>
          <w:sz w:val="24"/>
        </w:rPr>
        <w:t>г</w:t>
      </w:r>
      <w:proofErr w:type="gramStart"/>
      <w:r w:rsidR="00872FE5">
        <w:rPr>
          <w:bCs/>
          <w:sz w:val="24"/>
        </w:rPr>
        <w:t>.А</w:t>
      </w:r>
      <w:proofErr w:type="gramEnd"/>
      <w:r w:rsidR="00872FE5">
        <w:rPr>
          <w:bCs/>
          <w:sz w:val="24"/>
        </w:rPr>
        <w:t>знакаево</w:t>
      </w:r>
      <w:proofErr w:type="spellEnd"/>
      <w:r w:rsidR="00872FE5">
        <w:rPr>
          <w:bCs/>
          <w:sz w:val="24"/>
        </w:rPr>
        <w:t>», приняло участие 30 учителей (76%). В данном семинаре не п</w:t>
      </w:r>
      <w:r w:rsidR="002E6725">
        <w:rPr>
          <w:bCs/>
          <w:sz w:val="24"/>
        </w:rPr>
        <w:t xml:space="preserve">риняли участие учителя школы №1 </w:t>
      </w:r>
      <w:proofErr w:type="spellStart"/>
      <w:r w:rsidR="002E6725">
        <w:rPr>
          <w:bCs/>
          <w:sz w:val="24"/>
        </w:rPr>
        <w:t>г</w:t>
      </w:r>
      <w:proofErr w:type="gramStart"/>
      <w:r w:rsidR="002E6725">
        <w:rPr>
          <w:bCs/>
          <w:sz w:val="24"/>
        </w:rPr>
        <w:t>.А</w:t>
      </w:r>
      <w:proofErr w:type="gramEnd"/>
      <w:r w:rsidR="002E6725">
        <w:rPr>
          <w:bCs/>
          <w:sz w:val="24"/>
        </w:rPr>
        <w:t>знакаево</w:t>
      </w:r>
      <w:proofErr w:type="spellEnd"/>
      <w:r w:rsidR="002E6725">
        <w:rPr>
          <w:bCs/>
          <w:sz w:val="24"/>
        </w:rPr>
        <w:t xml:space="preserve">. 25 мая 2022 года проведен онлайн семинар, охват </w:t>
      </w:r>
      <w:r w:rsidR="00F4465B">
        <w:rPr>
          <w:bCs/>
          <w:sz w:val="24"/>
        </w:rPr>
        <w:t xml:space="preserve">28 подключений, не подключились школы №2 </w:t>
      </w:r>
      <w:proofErr w:type="spellStart"/>
      <w:r w:rsidR="00F4465B">
        <w:rPr>
          <w:bCs/>
          <w:sz w:val="24"/>
        </w:rPr>
        <w:t>г.Азнакаево</w:t>
      </w:r>
      <w:proofErr w:type="spellEnd"/>
      <w:r w:rsidR="00F4465B">
        <w:rPr>
          <w:bCs/>
          <w:sz w:val="24"/>
        </w:rPr>
        <w:t xml:space="preserve">, </w:t>
      </w:r>
      <w:proofErr w:type="spellStart"/>
      <w:r w:rsidR="00F4465B">
        <w:rPr>
          <w:bCs/>
          <w:sz w:val="24"/>
        </w:rPr>
        <w:t>с.Мальбагуш</w:t>
      </w:r>
      <w:proofErr w:type="spellEnd"/>
      <w:r w:rsidR="00F4465B">
        <w:rPr>
          <w:bCs/>
          <w:sz w:val="24"/>
        </w:rPr>
        <w:t xml:space="preserve"> (по уважительной причине), </w:t>
      </w:r>
      <w:proofErr w:type="spellStart"/>
      <w:r w:rsidR="00F4465B">
        <w:rPr>
          <w:bCs/>
          <w:sz w:val="24"/>
        </w:rPr>
        <w:t>с.Большой</w:t>
      </w:r>
      <w:proofErr w:type="spellEnd"/>
      <w:r w:rsidR="00F4465B">
        <w:rPr>
          <w:bCs/>
          <w:sz w:val="24"/>
        </w:rPr>
        <w:t xml:space="preserve"> </w:t>
      </w:r>
      <w:proofErr w:type="spellStart"/>
      <w:r w:rsidR="00F4465B">
        <w:rPr>
          <w:bCs/>
          <w:sz w:val="24"/>
        </w:rPr>
        <w:t>Сухояш</w:t>
      </w:r>
      <w:proofErr w:type="spellEnd"/>
      <w:r w:rsidR="00F4465B">
        <w:rPr>
          <w:bCs/>
          <w:sz w:val="24"/>
        </w:rPr>
        <w:t>.</w:t>
      </w:r>
    </w:p>
    <w:p w:rsidR="008C73C6" w:rsidRDefault="00A40BC9" w:rsidP="00251BE7">
      <w:pPr>
        <w:pStyle w:val="a8"/>
        <w:shd w:val="clear" w:color="auto" w:fill="auto"/>
        <w:spacing w:line="240" w:lineRule="auto"/>
        <w:ind w:firstLine="708"/>
        <w:rPr>
          <w:bCs/>
          <w:sz w:val="24"/>
        </w:rPr>
      </w:pPr>
      <w:r>
        <w:rPr>
          <w:bCs/>
          <w:sz w:val="24"/>
        </w:rPr>
        <w:t>С целью организации адресной</w:t>
      </w:r>
      <w:r w:rsidR="008C73C6">
        <w:rPr>
          <w:bCs/>
          <w:sz w:val="24"/>
        </w:rPr>
        <w:t xml:space="preserve"> методическ</w:t>
      </w:r>
      <w:r>
        <w:rPr>
          <w:bCs/>
          <w:sz w:val="24"/>
        </w:rPr>
        <w:t>ой</w:t>
      </w:r>
      <w:r w:rsidR="008C73C6">
        <w:rPr>
          <w:bCs/>
          <w:sz w:val="24"/>
        </w:rPr>
        <w:t xml:space="preserve"> </w:t>
      </w:r>
      <w:r>
        <w:rPr>
          <w:bCs/>
          <w:sz w:val="24"/>
        </w:rPr>
        <w:t>помощи педагогам</w:t>
      </w:r>
      <w:r w:rsidR="008C73C6">
        <w:rPr>
          <w:bCs/>
          <w:sz w:val="24"/>
        </w:rPr>
        <w:t xml:space="preserve"> в течение года проводятся опросы учителей, по итогам которых </w:t>
      </w:r>
      <w:r w:rsidR="00561A3C">
        <w:rPr>
          <w:bCs/>
          <w:sz w:val="24"/>
        </w:rPr>
        <w:t>вносятся корректировки в план. Так, проведен опрос учителей</w:t>
      </w:r>
      <w:r w:rsidR="003E148D">
        <w:rPr>
          <w:bCs/>
          <w:sz w:val="24"/>
        </w:rPr>
        <w:t xml:space="preserve"> на тему </w:t>
      </w:r>
      <w:r w:rsidR="00E04679">
        <w:rPr>
          <w:bCs/>
          <w:sz w:val="24"/>
        </w:rPr>
        <w:t xml:space="preserve"> «Внедрение обновленных ФГОС» </w:t>
      </w:r>
      <w:r w:rsidR="00561A3C">
        <w:rPr>
          <w:bCs/>
          <w:sz w:val="24"/>
        </w:rPr>
        <w:t>по подготовке к реализации обновленных ФГОС</w:t>
      </w:r>
      <w:r w:rsidR="00F12320">
        <w:rPr>
          <w:bCs/>
          <w:sz w:val="24"/>
        </w:rPr>
        <w:t xml:space="preserve">, в рамках которого сделана диагностика </w:t>
      </w:r>
      <w:proofErr w:type="spellStart"/>
      <w:r w:rsidR="00F12320">
        <w:rPr>
          <w:bCs/>
          <w:sz w:val="24"/>
        </w:rPr>
        <w:t>проф</w:t>
      </w:r>
      <w:proofErr w:type="gramStart"/>
      <w:r w:rsidR="00F12320">
        <w:rPr>
          <w:bCs/>
          <w:sz w:val="24"/>
        </w:rPr>
        <w:t>.з</w:t>
      </w:r>
      <w:proofErr w:type="gramEnd"/>
      <w:r w:rsidR="00F12320">
        <w:rPr>
          <w:bCs/>
          <w:sz w:val="24"/>
        </w:rPr>
        <w:t>атрудений</w:t>
      </w:r>
      <w:proofErr w:type="spellEnd"/>
      <w:r w:rsidR="00F12320">
        <w:rPr>
          <w:bCs/>
          <w:sz w:val="24"/>
        </w:rPr>
        <w:t xml:space="preserve"> при реализации ФГОС</w:t>
      </w:r>
      <w:r w:rsidR="00561A3C">
        <w:rPr>
          <w:bCs/>
          <w:sz w:val="24"/>
        </w:rPr>
        <w:t>. Опрос показал, какие пробелы есть у учителей в знаниях нормативной базы ФГОС ООО, какие проблемы возникли в работе с конструктором рабочих программ. Результаты были учтены при планировании следующего семинара</w:t>
      </w:r>
      <w:r w:rsidR="00F12320">
        <w:rPr>
          <w:bCs/>
          <w:sz w:val="24"/>
        </w:rPr>
        <w:t xml:space="preserve">, для учителей подготовлен раздаточный материал, было выделено дополнительное время для пояснения функционала конструктора. </w:t>
      </w:r>
    </w:p>
    <w:p w:rsidR="002465BD" w:rsidRDefault="003534AA" w:rsidP="00251BE7">
      <w:pPr>
        <w:pStyle w:val="a8"/>
        <w:shd w:val="clear" w:color="auto" w:fill="auto"/>
        <w:spacing w:line="240" w:lineRule="auto"/>
        <w:ind w:firstLine="708"/>
        <w:rPr>
          <w:bCs/>
          <w:sz w:val="24"/>
        </w:rPr>
      </w:pPr>
      <w:r>
        <w:rPr>
          <w:bCs/>
          <w:sz w:val="24"/>
        </w:rPr>
        <w:t>С целью выявления активности работы учителей с образовательными платформами, проведен</w:t>
      </w:r>
      <w:r w:rsidR="00F12320">
        <w:rPr>
          <w:bCs/>
          <w:sz w:val="24"/>
        </w:rPr>
        <w:t xml:space="preserve"> опрос </w:t>
      </w:r>
      <w:r w:rsidR="009A66C2">
        <w:rPr>
          <w:bCs/>
          <w:sz w:val="24"/>
        </w:rPr>
        <w:t>«</w:t>
      </w:r>
      <w:r w:rsidR="009A66C2" w:rsidRPr="009A66C2">
        <w:rPr>
          <w:bCs/>
          <w:sz w:val="24"/>
        </w:rPr>
        <w:t>Использование ЭОР в педагогической деятельности</w:t>
      </w:r>
      <w:r w:rsidR="009A66C2">
        <w:rPr>
          <w:bCs/>
          <w:sz w:val="24"/>
        </w:rPr>
        <w:t xml:space="preserve">» </w:t>
      </w:r>
      <w:r w:rsidR="00F12320">
        <w:rPr>
          <w:bCs/>
          <w:sz w:val="24"/>
        </w:rPr>
        <w:t>по использованию ресурсов сети Интернет</w:t>
      </w:r>
      <w:r>
        <w:rPr>
          <w:bCs/>
          <w:sz w:val="24"/>
        </w:rPr>
        <w:t>. П</w:t>
      </w:r>
      <w:r w:rsidR="00F12320">
        <w:rPr>
          <w:bCs/>
          <w:sz w:val="24"/>
        </w:rPr>
        <w:t xml:space="preserve">о результатам опроса </w:t>
      </w:r>
      <w:r w:rsidR="002465BD">
        <w:rPr>
          <w:bCs/>
          <w:sz w:val="24"/>
        </w:rPr>
        <w:t xml:space="preserve">определены учителя, которые используют определенные платформы в своей работе, и запланировано их выступление с презентацией </w:t>
      </w:r>
      <w:r w:rsidR="009A66C2">
        <w:rPr>
          <w:bCs/>
          <w:sz w:val="24"/>
        </w:rPr>
        <w:t xml:space="preserve">опыта </w:t>
      </w:r>
      <w:r w:rsidR="002465BD">
        <w:rPr>
          <w:bCs/>
          <w:sz w:val="24"/>
        </w:rPr>
        <w:t>работы с указанными платформами</w:t>
      </w:r>
      <w:r w:rsidR="00A40BC9">
        <w:rPr>
          <w:bCs/>
          <w:sz w:val="24"/>
        </w:rPr>
        <w:t xml:space="preserve"> на августовской секции в рамках августовской конференции работников образования.</w:t>
      </w:r>
      <w:r w:rsidR="00997CEE">
        <w:rPr>
          <w:bCs/>
          <w:sz w:val="24"/>
        </w:rPr>
        <w:t xml:space="preserve"> Все 100% учителей используют в своей педагогической деятельности ресурсы сети Интернет, и зарегистрированы и пользуются образовательными платформами. </w:t>
      </w:r>
    </w:p>
    <w:p w:rsidR="00D840F4" w:rsidRPr="00D840F4" w:rsidRDefault="00D840F4" w:rsidP="00D840F4">
      <w:pPr>
        <w:pStyle w:val="a8"/>
        <w:spacing w:line="240" w:lineRule="auto"/>
        <w:ind w:firstLine="708"/>
        <w:rPr>
          <w:bCs/>
          <w:sz w:val="24"/>
        </w:rPr>
      </w:pPr>
      <w:r>
        <w:rPr>
          <w:bCs/>
          <w:sz w:val="24"/>
        </w:rPr>
        <w:t xml:space="preserve">В системе методической работы особое место занимает наставничество, которое органично вплетено во все направления деятельности. </w:t>
      </w:r>
      <w:r w:rsidRPr="00D840F4">
        <w:rPr>
          <w:bCs/>
          <w:sz w:val="24"/>
        </w:rPr>
        <w:t xml:space="preserve">Наставники в числе первых </w:t>
      </w:r>
      <w:r w:rsidR="00215D49">
        <w:rPr>
          <w:bCs/>
          <w:sz w:val="24"/>
        </w:rPr>
        <w:t>проходят</w:t>
      </w:r>
      <w:r w:rsidRPr="00D840F4">
        <w:rPr>
          <w:bCs/>
          <w:sz w:val="24"/>
        </w:rPr>
        <w:t xml:space="preserve"> курсы повышения квалификации </w:t>
      </w:r>
      <w:r w:rsidR="00215D49">
        <w:rPr>
          <w:bCs/>
          <w:sz w:val="24"/>
        </w:rPr>
        <w:t xml:space="preserve">по актуальным направлениям системы образования, </w:t>
      </w:r>
      <w:r w:rsidRPr="00D840F4">
        <w:rPr>
          <w:bCs/>
          <w:sz w:val="24"/>
        </w:rPr>
        <w:t xml:space="preserve">в составе методического актива и им отведена большая роль в методическом сопровождении и оказании помощи учителям. </w:t>
      </w:r>
      <w:r w:rsidR="00215D49">
        <w:rPr>
          <w:bCs/>
          <w:sz w:val="24"/>
        </w:rPr>
        <w:t>В 2022 году</w:t>
      </w:r>
      <w:r w:rsidRPr="00D840F4">
        <w:rPr>
          <w:bCs/>
          <w:sz w:val="24"/>
        </w:rPr>
        <w:t xml:space="preserve"> </w:t>
      </w:r>
      <w:r w:rsidR="00215D49">
        <w:rPr>
          <w:bCs/>
          <w:sz w:val="24"/>
        </w:rPr>
        <w:t xml:space="preserve">совместно с ИРО РТ </w:t>
      </w:r>
      <w:r w:rsidRPr="00D840F4">
        <w:rPr>
          <w:bCs/>
          <w:sz w:val="24"/>
        </w:rPr>
        <w:t xml:space="preserve">организовано обучение учителей </w:t>
      </w:r>
      <w:proofErr w:type="gramStart"/>
      <w:r w:rsidRPr="00D840F4">
        <w:rPr>
          <w:bCs/>
          <w:sz w:val="24"/>
        </w:rPr>
        <w:t>по</w:t>
      </w:r>
      <w:proofErr w:type="gramEnd"/>
      <w:r w:rsidRPr="00D840F4">
        <w:rPr>
          <w:bCs/>
          <w:sz w:val="24"/>
        </w:rPr>
        <w:t xml:space="preserve"> обновленным ФГОС. В рамках этого обучения наставники проводят очные и дистанционные семинары, оказы</w:t>
      </w:r>
      <w:r w:rsidR="0050629D">
        <w:rPr>
          <w:bCs/>
          <w:sz w:val="24"/>
        </w:rPr>
        <w:t>в</w:t>
      </w:r>
      <w:r w:rsidRPr="00D840F4">
        <w:rPr>
          <w:bCs/>
          <w:sz w:val="24"/>
        </w:rPr>
        <w:t xml:space="preserve">ают консультативную помощь, как индивидуально, так и группам учителей. Еще одной формой работы наставников стал проект «Умные каникулы», в рамках которого педагоги проводят практикумы по решению задач, семинары и рассматривают задания повышенного и высокого уровня сложности для </w:t>
      </w:r>
      <w:r w:rsidR="00215D49">
        <w:rPr>
          <w:bCs/>
          <w:sz w:val="24"/>
        </w:rPr>
        <w:t>учащихся 11 классов, а через них опосредованно воздействие на педагогов.</w:t>
      </w:r>
      <w:r w:rsidRPr="00D840F4">
        <w:rPr>
          <w:bCs/>
          <w:sz w:val="24"/>
        </w:rPr>
        <w:t xml:space="preserve"> Принимая участие в таких семинарах, учителя повышают методические компетенции, под руководством учителя-наставника перенимают эффективные формы работы с учащимися, получают консультативную помощь.</w:t>
      </w:r>
    </w:p>
    <w:p w:rsidR="003A48D8" w:rsidRDefault="00D840F4" w:rsidP="003A48D8">
      <w:pPr>
        <w:pStyle w:val="a8"/>
        <w:shd w:val="clear" w:color="auto" w:fill="auto"/>
        <w:spacing w:line="240" w:lineRule="auto"/>
        <w:ind w:firstLine="708"/>
        <w:rPr>
          <w:bCs/>
          <w:sz w:val="24"/>
        </w:rPr>
      </w:pPr>
      <w:r w:rsidRPr="00D840F4">
        <w:rPr>
          <w:bCs/>
          <w:sz w:val="24"/>
        </w:rPr>
        <w:t>Неоценима помощь педагогов-наставников при подготовке учителей к конкурсам профессионального мастерства. В период подготовки к конкурсу за каждым педагогом закрепляется свой наставник из числа учителей предметников. Наставник посещает уроки, конкурсные мероприятия, консультирует конкурсанта по узким предметным вопросам.</w:t>
      </w:r>
      <w:r w:rsidR="00ED284A">
        <w:rPr>
          <w:bCs/>
          <w:sz w:val="24"/>
        </w:rPr>
        <w:t xml:space="preserve"> Такая работа дает определенные результаты. </w:t>
      </w:r>
      <w:proofErr w:type="gramStart"/>
      <w:r w:rsidR="00ED284A" w:rsidRPr="00ED284A">
        <w:rPr>
          <w:bCs/>
          <w:sz w:val="24"/>
        </w:rPr>
        <w:t xml:space="preserve">В 2022 году учитель математики Губайдуллина Альбина </w:t>
      </w:r>
      <w:proofErr w:type="spellStart"/>
      <w:r w:rsidR="00ED284A" w:rsidRPr="00ED284A">
        <w:rPr>
          <w:bCs/>
          <w:sz w:val="24"/>
        </w:rPr>
        <w:t>Рафинатовна</w:t>
      </w:r>
      <w:proofErr w:type="spellEnd"/>
      <w:r w:rsidR="00ED284A" w:rsidRPr="00ED284A">
        <w:rPr>
          <w:bCs/>
          <w:sz w:val="24"/>
        </w:rPr>
        <w:t xml:space="preserve"> </w:t>
      </w:r>
      <w:r w:rsidR="00ED284A">
        <w:rPr>
          <w:bCs/>
          <w:sz w:val="24"/>
        </w:rPr>
        <w:t xml:space="preserve">приняла участие во всероссийском конкурсе «Учитель года», прошла через все этапы, и на республиканском </w:t>
      </w:r>
      <w:r w:rsidR="00ED284A" w:rsidRPr="00ED284A">
        <w:rPr>
          <w:bCs/>
          <w:sz w:val="24"/>
        </w:rPr>
        <w:t>победителем в номинации «Магистр математики» - ее наставник Виноградова Валентина Анатольевна.</w:t>
      </w:r>
      <w:r w:rsidR="003A48D8" w:rsidRPr="003A48D8">
        <w:rPr>
          <w:bCs/>
          <w:sz w:val="24"/>
        </w:rPr>
        <w:t xml:space="preserve"> </w:t>
      </w:r>
      <w:proofErr w:type="gramEnd"/>
    </w:p>
    <w:p w:rsidR="000E2364" w:rsidRDefault="003A48D8" w:rsidP="00E474BE">
      <w:pPr>
        <w:pStyle w:val="a8"/>
        <w:shd w:val="clear" w:color="auto" w:fill="auto"/>
        <w:spacing w:line="240" w:lineRule="auto"/>
        <w:ind w:firstLine="708"/>
        <w:rPr>
          <w:bCs/>
          <w:sz w:val="24"/>
        </w:rPr>
      </w:pPr>
      <w:r>
        <w:rPr>
          <w:bCs/>
          <w:sz w:val="24"/>
        </w:rPr>
        <w:t>Конкурсы профмастерства являются возможностью повысить свой профессиональный уровень, обобщить свой опыт.</w:t>
      </w:r>
      <w:r w:rsidR="00CF1318">
        <w:rPr>
          <w:bCs/>
          <w:sz w:val="24"/>
        </w:rPr>
        <w:t xml:space="preserve"> </w:t>
      </w:r>
      <w:r w:rsidR="00ED284A">
        <w:rPr>
          <w:bCs/>
          <w:sz w:val="24"/>
        </w:rPr>
        <w:t xml:space="preserve">Анализируя участие учителей в конкурсе «Учитель года», необходимо отметить, что ежегодно в муниципальном этапе принимают участие учителя математики, становятся победителями муниципального этапа, проходят через зональный этап. </w:t>
      </w:r>
      <w:r w:rsidR="000750E4">
        <w:rPr>
          <w:bCs/>
          <w:sz w:val="24"/>
        </w:rPr>
        <w:t xml:space="preserve">Среди молодых учителей информатики есть участники и победители муниципального этапа. </w:t>
      </w:r>
      <w:r w:rsidR="00ED284A">
        <w:rPr>
          <w:bCs/>
          <w:sz w:val="24"/>
        </w:rPr>
        <w:t xml:space="preserve">Однако в последние 3 года на муниципальном этапе </w:t>
      </w:r>
      <w:r w:rsidR="00822626">
        <w:rPr>
          <w:bCs/>
          <w:sz w:val="24"/>
        </w:rPr>
        <w:t xml:space="preserve">не принимают участие учителя физики, хотя </w:t>
      </w:r>
      <w:r w:rsidR="00822626">
        <w:rPr>
          <w:bCs/>
          <w:sz w:val="24"/>
        </w:rPr>
        <w:lastRenderedPageBreak/>
        <w:t>среди педагогов есть учителя, которые могут обобщить свой опыт на конкурсе профмастерства.</w:t>
      </w:r>
      <w:r w:rsidR="000E2364">
        <w:rPr>
          <w:bCs/>
          <w:sz w:val="24"/>
        </w:rPr>
        <w:t xml:space="preserve"> Соответственно  </w:t>
      </w:r>
      <w:r w:rsidR="00E474BE">
        <w:rPr>
          <w:bCs/>
          <w:sz w:val="24"/>
        </w:rPr>
        <w:t>нет стимула для проф. роста.</w:t>
      </w:r>
    </w:p>
    <w:p w:rsidR="002E0C37" w:rsidRDefault="002E0C37" w:rsidP="002E0C37">
      <w:pPr>
        <w:pStyle w:val="a8"/>
        <w:shd w:val="clear" w:color="auto" w:fill="auto"/>
        <w:spacing w:line="240" w:lineRule="auto"/>
        <w:ind w:firstLine="708"/>
        <w:jc w:val="center"/>
        <w:rPr>
          <w:bCs/>
          <w:sz w:val="24"/>
        </w:rPr>
      </w:pPr>
      <w:r>
        <w:rPr>
          <w:bCs/>
          <w:sz w:val="24"/>
        </w:rPr>
        <w:t>Динамика участия в МЭ конкурса «Учитель года»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2E0C37" w:rsidTr="002E0C37">
        <w:tc>
          <w:tcPr>
            <w:tcW w:w="2605" w:type="dxa"/>
          </w:tcPr>
          <w:p w:rsidR="002E0C37" w:rsidRDefault="002E0C37" w:rsidP="00D840F4">
            <w:pPr>
              <w:pStyle w:val="a8"/>
              <w:shd w:val="clear" w:color="auto" w:fill="auto"/>
              <w:spacing w:line="240" w:lineRule="auto"/>
              <w:ind w:firstLine="0"/>
              <w:rPr>
                <w:bCs/>
                <w:sz w:val="24"/>
              </w:rPr>
            </w:pPr>
          </w:p>
        </w:tc>
        <w:tc>
          <w:tcPr>
            <w:tcW w:w="2605" w:type="dxa"/>
          </w:tcPr>
          <w:p w:rsidR="002E0C37" w:rsidRDefault="002E0C37" w:rsidP="002E0C37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2019-20</w:t>
            </w:r>
          </w:p>
        </w:tc>
        <w:tc>
          <w:tcPr>
            <w:tcW w:w="2605" w:type="dxa"/>
          </w:tcPr>
          <w:p w:rsidR="002E0C37" w:rsidRDefault="002E0C37" w:rsidP="002E0C37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2020-21</w:t>
            </w:r>
          </w:p>
        </w:tc>
        <w:tc>
          <w:tcPr>
            <w:tcW w:w="2606" w:type="dxa"/>
          </w:tcPr>
          <w:p w:rsidR="002E0C37" w:rsidRDefault="002E0C37" w:rsidP="002E0C37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2021-22</w:t>
            </w:r>
          </w:p>
        </w:tc>
      </w:tr>
      <w:tr w:rsidR="002E0C37" w:rsidTr="002E0C37">
        <w:tc>
          <w:tcPr>
            <w:tcW w:w="2605" w:type="dxa"/>
          </w:tcPr>
          <w:p w:rsidR="002E0C37" w:rsidRDefault="002E0C37" w:rsidP="00D840F4">
            <w:pPr>
              <w:pStyle w:val="a8"/>
              <w:shd w:val="clear" w:color="auto" w:fill="auto"/>
              <w:spacing w:line="240" w:lineRule="auto"/>
              <w:ind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Учителя математики</w:t>
            </w:r>
          </w:p>
        </w:tc>
        <w:tc>
          <w:tcPr>
            <w:tcW w:w="2605" w:type="dxa"/>
          </w:tcPr>
          <w:p w:rsidR="002E0C37" w:rsidRDefault="002E0C37" w:rsidP="00386824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 w:rsidR="006150BB">
              <w:rPr>
                <w:bCs/>
                <w:sz w:val="24"/>
              </w:rPr>
              <w:t xml:space="preserve"> (</w:t>
            </w:r>
            <w:r w:rsidR="00A23F85">
              <w:rPr>
                <w:bCs/>
                <w:sz w:val="24"/>
              </w:rPr>
              <w:t>ЗДУР)</w:t>
            </w:r>
          </w:p>
        </w:tc>
        <w:tc>
          <w:tcPr>
            <w:tcW w:w="2605" w:type="dxa"/>
          </w:tcPr>
          <w:p w:rsidR="002E0C37" w:rsidRDefault="002E0C37" w:rsidP="002E0C37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2606" w:type="dxa"/>
          </w:tcPr>
          <w:p w:rsidR="002E0C37" w:rsidRDefault="002E0C37" w:rsidP="002E0C37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</w:tr>
      <w:tr w:rsidR="002E0C37" w:rsidTr="002E0C37">
        <w:tc>
          <w:tcPr>
            <w:tcW w:w="2605" w:type="dxa"/>
          </w:tcPr>
          <w:p w:rsidR="002E0C37" w:rsidRDefault="002E0C37" w:rsidP="00D840F4">
            <w:pPr>
              <w:pStyle w:val="a8"/>
              <w:shd w:val="clear" w:color="auto" w:fill="auto"/>
              <w:spacing w:line="240" w:lineRule="auto"/>
              <w:ind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Учителя физики</w:t>
            </w:r>
          </w:p>
        </w:tc>
        <w:tc>
          <w:tcPr>
            <w:tcW w:w="2605" w:type="dxa"/>
          </w:tcPr>
          <w:p w:rsidR="002E0C37" w:rsidRDefault="002E0C37" w:rsidP="00386824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2605" w:type="dxa"/>
          </w:tcPr>
          <w:p w:rsidR="002E0C37" w:rsidRDefault="002E0C37" w:rsidP="002E0C37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2606" w:type="dxa"/>
          </w:tcPr>
          <w:p w:rsidR="002E0C37" w:rsidRDefault="002E0C37" w:rsidP="002E0C37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</w:tr>
      <w:tr w:rsidR="002E0C37" w:rsidTr="002E0C37">
        <w:tc>
          <w:tcPr>
            <w:tcW w:w="2605" w:type="dxa"/>
          </w:tcPr>
          <w:p w:rsidR="002E0C37" w:rsidRDefault="002E0C37" w:rsidP="00D840F4">
            <w:pPr>
              <w:pStyle w:val="a8"/>
              <w:shd w:val="clear" w:color="auto" w:fill="auto"/>
              <w:spacing w:line="240" w:lineRule="auto"/>
              <w:ind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Учителя информатики</w:t>
            </w:r>
          </w:p>
        </w:tc>
        <w:tc>
          <w:tcPr>
            <w:tcW w:w="2605" w:type="dxa"/>
          </w:tcPr>
          <w:p w:rsidR="002E0C37" w:rsidRDefault="002E0C37" w:rsidP="00386824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2605" w:type="dxa"/>
          </w:tcPr>
          <w:p w:rsidR="002E0C37" w:rsidRDefault="002E0C37" w:rsidP="002E0C37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2606" w:type="dxa"/>
          </w:tcPr>
          <w:p w:rsidR="002E0C37" w:rsidRDefault="002E0C37" w:rsidP="002E0C37">
            <w:pPr>
              <w:pStyle w:val="a8"/>
              <w:shd w:val="clear" w:color="auto" w:fill="auto"/>
              <w:spacing w:line="240" w:lineRule="auto"/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</w:tr>
    </w:tbl>
    <w:p w:rsidR="002E0C37" w:rsidRDefault="002E0C37" w:rsidP="00D840F4">
      <w:pPr>
        <w:pStyle w:val="a8"/>
        <w:shd w:val="clear" w:color="auto" w:fill="auto"/>
        <w:spacing w:line="240" w:lineRule="auto"/>
        <w:ind w:firstLine="708"/>
        <w:rPr>
          <w:bCs/>
          <w:sz w:val="24"/>
        </w:rPr>
      </w:pPr>
    </w:p>
    <w:p w:rsidR="00E87003" w:rsidRDefault="00E87003" w:rsidP="00251BE7">
      <w:pPr>
        <w:pStyle w:val="a8"/>
        <w:shd w:val="clear" w:color="auto" w:fill="auto"/>
        <w:spacing w:line="240" w:lineRule="auto"/>
        <w:ind w:firstLine="708"/>
        <w:rPr>
          <w:bCs/>
          <w:sz w:val="24"/>
        </w:rPr>
      </w:pPr>
      <w:r>
        <w:rPr>
          <w:bCs/>
          <w:sz w:val="24"/>
        </w:rPr>
        <w:t xml:space="preserve">Помимо ключевого конкурса «Учитель года» учителя принимают участие в других мероприятиях. </w:t>
      </w:r>
    </w:p>
    <w:p w:rsidR="0050629D" w:rsidRDefault="0050629D" w:rsidP="00251BE7">
      <w:pPr>
        <w:pStyle w:val="a8"/>
        <w:shd w:val="clear" w:color="auto" w:fill="auto"/>
        <w:spacing w:line="240" w:lineRule="auto"/>
        <w:ind w:firstLine="708"/>
        <w:rPr>
          <w:bCs/>
          <w:sz w:val="24"/>
        </w:rPr>
      </w:pPr>
      <w:r>
        <w:rPr>
          <w:bCs/>
          <w:sz w:val="24"/>
        </w:rPr>
        <w:t xml:space="preserve">Ежегодно в республике проводится конкурс </w:t>
      </w:r>
      <w:r w:rsidRPr="0050629D">
        <w:rPr>
          <w:bCs/>
          <w:sz w:val="24"/>
        </w:rPr>
        <w:t>«Лучший руководитель методического объединения – 2022»</w:t>
      </w:r>
      <w:r>
        <w:rPr>
          <w:bCs/>
          <w:sz w:val="24"/>
        </w:rPr>
        <w:t xml:space="preserve">. В текущем году в конкурсе приняла участие руководитель РМО учителей информатики </w:t>
      </w:r>
      <w:proofErr w:type="spellStart"/>
      <w:r>
        <w:rPr>
          <w:bCs/>
          <w:sz w:val="24"/>
        </w:rPr>
        <w:t>Шутраева</w:t>
      </w:r>
      <w:proofErr w:type="spellEnd"/>
      <w:r>
        <w:rPr>
          <w:bCs/>
          <w:sz w:val="24"/>
        </w:rPr>
        <w:t xml:space="preserve"> Г.Р., к сожалению,  впервые за 3 года результата участия нет.</w:t>
      </w:r>
    </w:p>
    <w:p w:rsidR="00F12320" w:rsidRDefault="00E87003" w:rsidP="00251BE7">
      <w:pPr>
        <w:pStyle w:val="a8"/>
        <w:shd w:val="clear" w:color="auto" w:fill="auto"/>
        <w:spacing w:line="240" w:lineRule="auto"/>
        <w:ind w:firstLine="708"/>
        <w:rPr>
          <w:bCs/>
          <w:sz w:val="24"/>
        </w:rPr>
      </w:pPr>
      <w:r>
        <w:rPr>
          <w:sz w:val="24"/>
          <w:szCs w:val="24"/>
        </w:rPr>
        <w:t xml:space="preserve">Третий год проводится </w:t>
      </w:r>
      <w:r>
        <w:rPr>
          <w:sz w:val="24"/>
          <w:szCs w:val="24"/>
          <w:lang w:val="en-US"/>
        </w:rPr>
        <w:t>III</w:t>
      </w:r>
      <w:r w:rsidRPr="00E87003">
        <w:rPr>
          <w:sz w:val="24"/>
          <w:szCs w:val="24"/>
        </w:rPr>
        <w:t xml:space="preserve"> </w:t>
      </w:r>
      <w:r w:rsidRPr="00A31136">
        <w:rPr>
          <w:sz w:val="24"/>
          <w:szCs w:val="24"/>
        </w:rPr>
        <w:t>республиканский конкурс учителей, использующих цифровые технологии в образовании «Лидер цифровой школы Республики Татарстан»</w:t>
      </w:r>
      <w:r>
        <w:rPr>
          <w:sz w:val="24"/>
          <w:szCs w:val="24"/>
        </w:rPr>
        <w:t xml:space="preserve">, в нем активно принимают участие учителя школ, в которых реализуется проект «Открытая школа-2035». В прошедшем году в конкурсе приняли участие учителя школ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обеда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с.Тумутук</w:t>
      </w:r>
      <w:proofErr w:type="spellEnd"/>
      <w:r>
        <w:rPr>
          <w:sz w:val="24"/>
          <w:szCs w:val="24"/>
        </w:rPr>
        <w:t xml:space="preserve">, №9 </w:t>
      </w:r>
      <w:proofErr w:type="spellStart"/>
      <w:r>
        <w:rPr>
          <w:sz w:val="24"/>
          <w:szCs w:val="24"/>
        </w:rPr>
        <w:t>г.Азнакаево</w:t>
      </w:r>
      <w:proofErr w:type="spellEnd"/>
      <w:r>
        <w:rPr>
          <w:sz w:val="24"/>
          <w:szCs w:val="24"/>
        </w:rPr>
        <w:t xml:space="preserve">. По итогам конкурса  </w:t>
      </w:r>
      <w:r>
        <w:rPr>
          <w:bCs/>
          <w:sz w:val="24"/>
        </w:rPr>
        <w:t xml:space="preserve">победителем стала учитель русского языка </w:t>
      </w:r>
      <w:proofErr w:type="spellStart"/>
      <w:r>
        <w:rPr>
          <w:bCs/>
          <w:sz w:val="24"/>
        </w:rPr>
        <w:t>п</w:t>
      </w:r>
      <w:proofErr w:type="gramStart"/>
      <w:r>
        <w:rPr>
          <w:bCs/>
          <w:sz w:val="24"/>
        </w:rPr>
        <w:t>.П</w:t>
      </w:r>
      <w:proofErr w:type="gramEnd"/>
      <w:r>
        <w:rPr>
          <w:bCs/>
          <w:sz w:val="24"/>
        </w:rPr>
        <w:t>обеда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Насибуллина</w:t>
      </w:r>
      <w:proofErr w:type="spellEnd"/>
      <w:r>
        <w:rPr>
          <w:bCs/>
          <w:sz w:val="24"/>
        </w:rPr>
        <w:t xml:space="preserve"> Г.С. В предыдущие годы победителем и призером были учителя математики Сафина Г.Р. </w:t>
      </w:r>
      <w:proofErr w:type="spellStart"/>
      <w:r>
        <w:rPr>
          <w:bCs/>
          <w:sz w:val="24"/>
        </w:rPr>
        <w:t>п.Победа</w:t>
      </w:r>
      <w:proofErr w:type="spellEnd"/>
      <w:r>
        <w:rPr>
          <w:bCs/>
          <w:sz w:val="24"/>
        </w:rPr>
        <w:t xml:space="preserve"> и </w:t>
      </w:r>
      <w:proofErr w:type="spellStart"/>
      <w:r>
        <w:rPr>
          <w:bCs/>
          <w:sz w:val="24"/>
        </w:rPr>
        <w:t>Шайхуллина</w:t>
      </w:r>
      <w:proofErr w:type="spellEnd"/>
      <w:r>
        <w:rPr>
          <w:bCs/>
          <w:sz w:val="24"/>
        </w:rPr>
        <w:t xml:space="preserve"> Г.И. </w:t>
      </w:r>
      <w:proofErr w:type="spellStart"/>
      <w:r>
        <w:rPr>
          <w:bCs/>
          <w:sz w:val="24"/>
        </w:rPr>
        <w:t>с.Тумутук</w:t>
      </w:r>
      <w:proofErr w:type="spellEnd"/>
      <w:r>
        <w:rPr>
          <w:bCs/>
          <w:sz w:val="24"/>
        </w:rPr>
        <w:t>.</w:t>
      </w:r>
    </w:p>
    <w:p w:rsidR="007C56D4" w:rsidRDefault="007C56D4" w:rsidP="00251BE7">
      <w:pPr>
        <w:pStyle w:val="a8"/>
        <w:shd w:val="clear" w:color="auto" w:fill="auto"/>
        <w:spacing w:line="240" w:lineRule="auto"/>
        <w:ind w:firstLine="708"/>
        <w:rPr>
          <w:bCs/>
          <w:sz w:val="24"/>
        </w:rPr>
      </w:pPr>
      <w:r>
        <w:rPr>
          <w:bCs/>
          <w:sz w:val="24"/>
        </w:rPr>
        <w:t>В 2021 году пр</w:t>
      </w:r>
      <w:r w:rsidR="00F06DA1">
        <w:rPr>
          <w:bCs/>
          <w:sz w:val="24"/>
        </w:rPr>
        <w:t xml:space="preserve">оведена всероссийская </w:t>
      </w:r>
      <w:proofErr w:type="spellStart"/>
      <w:r w:rsidR="00F06DA1">
        <w:rPr>
          <w:bCs/>
          <w:sz w:val="24"/>
        </w:rPr>
        <w:t>метапредм</w:t>
      </w:r>
      <w:r>
        <w:rPr>
          <w:bCs/>
          <w:sz w:val="24"/>
        </w:rPr>
        <w:t>е</w:t>
      </w:r>
      <w:r w:rsidR="00F06DA1">
        <w:rPr>
          <w:bCs/>
          <w:sz w:val="24"/>
        </w:rPr>
        <w:t>т</w:t>
      </w:r>
      <w:r>
        <w:rPr>
          <w:bCs/>
          <w:sz w:val="24"/>
        </w:rPr>
        <w:t>ная</w:t>
      </w:r>
      <w:proofErr w:type="spellEnd"/>
      <w:r>
        <w:rPr>
          <w:bCs/>
          <w:sz w:val="24"/>
        </w:rPr>
        <w:t xml:space="preserve"> олимпиада учителей «Команда большой страны». Призерами дистанционного этапа стали команды школы </w:t>
      </w:r>
      <w:proofErr w:type="spellStart"/>
      <w:r>
        <w:rPr>
          <w:bCs/>
          <w:sz w:val="24"/>
        </w:rPr>
        <w:t>с</w:t>
      </w:r>
      <w:proofErr w:type="gramStart"/>
      <w:r>
        <w:rPr>
          <w:bCs/>
          <w:sz w:val="24"/>
        </w:rPr>
        <w:t>.У</w:t>
      </w:r>
      <w:proofErr w:type="gramEnd"/>
      <w:r>
        <w:rPr>
          <w:bCs/>
          <w:sz w:val="24"/>
        </w:rPr>
        <w:t>рсаево</w:t>
      </w:r>
      <w:proofErr w:type="spellEnd"/>
      <w:r>
        <w:rPr>
          <w:bCs/>
          <w:sz w:val="24"/>
        </w:rPr>
        <w:t xml:space="preserve">, лицей №4, команда школы №5 </w:t>
      </w:r>
      <w:r w:rsidR="004B177C">
        <w:rPr>
          <w:bCs/>
          <w:sz w:val="24"/>
        </w:rPr>
        <w:t>стала победителем дистанционного этапа и</w:t>
      </w:r>
      <w:r>
        <w:rPr>
          <w:bCs/>
          <w:sz w:val="24"/>
        </w:rPr>
        <w:t xml:space="preserve"> приглашена на очный этап в </w:t>
      </w:r>
      <w:proofErr w:type="spellStart"/>
      <w:r>
        <w:rPr>
          <w:bCs/>
          <w:sz w:val="24"/>
        </w:rPr>
        <w:t>г.Казань</w:t>
      </w:r>
      <w:proofErr w:type="spellEnd"/>
      <w:r>
        <w:rPr>
          <w:bCs/>
          <w:sz w:val="24"/>
        </w:rPr>
        <w:t>. Среди индивидуальных участников победителем дистанционного этапа стал учител</w:t>
      </w:r>
      <w:r w:rsidR="005E502C">
        <w:rPr>
          <w:bCs/>
          <w:sz w:val="24"/>
        </w:rPr>
        <w:t>я</w:t>
      </w:r>
      <w:r>
        <w:rPr>
          <w:bCs/>
          <w:sz w:val="24"/>
        </w:rPr>
        <w:t xml:space="preserve"> физи</w:t>
      </w:r>
      <w:r w:rsidR="005E502C">
        <w:rPr>
          <w:bCs/>
          <w:sz w:val="24"/>
        </w:rPr>
        <w:t>ки</w:t>
      </w:r>
      <w:r>
        <w:rPr>
          <w:bCs/>
          <w:sz w:val="24"/>
        </w:rPr>
        <w:t xml:space="preserve"> СОШ №5 Валиев Д.Р., </w:t>
      </w:r>
      <w:r w:rsidR="005E502C">
        <w:rPr>
          <w:bCs/>
          <w:sz w:val="24"/>
        </w:rPr>
        <w:t xml:space="preserve">СОШ №1 Хафизова З.М., СОШ </w:t>
      </w:r>
      <w:proofErr w:type="spellStart"/>
      <w:r w:rsidR="005E502C">
        <w:rPr>
          <w:bCs/>
          <w:sz w:val="24"/>
        </w:rPr>
        <w:t>с</w:t>
      </w:r>
      <w:proofErr w:type="gramStart"/>
      <w:r w:rsidR="005E502C">
        <w:rPr>
          <w:bCs/>
          <w:sz w:val="24"/>
        </w:rPr>
        <w:t>.С</w:t>
      </w:r>
      <w:proofErr w:type="gramEnd"/>
      <w:r w:rsidR="005E502C">
        <w:rPr>
          <w:bCs/>
          <w:sz w:val="24"/>
        </w:rPr>
        <w:t>арлы</w:t>
      </w:r>
      <w:proofErr w:type="spellEnd"/>
      <w:r w:rsidR="005E502C">
        <w:rPr>
          <w:bCs/>
          <w:sz w:val="24"/>
        </w:rPr>
        <w:t xml:space="preserve"> </w:t>
      </w:r>
      <w:proofErr w:type="spellStart"/>
      <w:r w:rsidR="005E502C">
        <w:rPr>
          <w:bCs/>
          <w:sz w:val="24"/>
        </w:rPr>
        <w:t>Миннегалиева</w:t>
      </w:r>
      <w:proofErr w:type="spellEnd"/>
      <w:r w:rsidR="005E502C">
        <w:rPr>
          <w:bCs/>
          <w:sz w:val="24"/>
        </w:rPr>
        <w:t xml:space="preserve"> М.Р., СОШ </w:t>
      </w:r>
      <w:proofErr w:type="spellStart"/>
      <w:r w:rsidR="005E502C">
        <w:rPr>
          <w:bCs/>
          <w:sz w:val="24"/>
        </w:rPr>
        <w:t>п.Победа</w:t>
      </w:r>
      <w:proofErr w:type="spellEnd"/>
      <w:r w:rsidR="005E502C">
        <w:rPr>
          <w:bCs/>
          <w:sz w:val="24"/>
        </w:rPr>
        <w:t xml:space="preserve"> </w:t>
      </w:r>
      <w:proofErr w:type="spellStart"/>
      <w:r w:rsidR="005E502C">
        <w:rPr>
          <w:bCs/>
          <w:sz w:val="24"/>
        </w:rPr>
        <w:t>Галимова</w:t>
      </w:r>
      <w:proofErr w:type="spellEnd"/>
      <w:r w:rsidR="005E502C">
        <w:rPr>
          <w:bCs/>
          <w:sz w:val="24"/>
        </w:rPr>
        <w:t xml:space="preserve"> Э.М.</w:t>
      </w:r>
    </w:p>
    <w:p w:rsidR="00F8273C" w:rsidRDefault="00F8273C" w:rsidP="00251BE7">
      <w:pPr>
        <w:pStyle w:val="a8"/>
        <w:shd w:val="clear" w:color="auto" w:fill="auto"/>
        <w:spacing w:line="240" w:lineRule="auto"/>
        <w:ind w:firstLine="708"/>
        <w:rPr>
          <w:bCs/>
          <w:sz w:val="24"/>
        </w:rPr>
      </w:pPr>
      <w:r>
        <w:rPr>
          <w:bCs/>
          <w:sz w:val="24"/>
        </w:rPr>
        <w:t>Таким образом, результаты показывают, что у учителей физики есть достаточный потенциал для участия в очных конкурсах</w:t>
      </w:r>
      <w:r w:rsidR="00352C86">
        <w:rPr>
          <w:bCs/>
          <w:sz w:val="24"/>
        </w:rPr>
        <w:t xml:space="preserve"> им необходимо работать в этом направлении</w:t>
      </w:r>
      <w:r>
        <w:rPr>
          <w:bCs/>
          <w:sz w:val="24"/>
        </w:rPr>
        <w:t>.</w:t>
      </w:r>
      <w:r w:rsidR="008A76D5">
        <w:rPr>
          <w:bCs/>
          <w:sz w:val="24"/>
        </w:rPr>
        <w:t xml:space="preserve"> Учителям математики работать на результативность дистанционных конкурсов</w:t>
      </w:r>
      <w:r w:rsidR="00D72CA8">
        <w:rPr>
          <w:bCs/>
          <w:sz w:val="24"/>
        </w:rPr>
        <w:t>, учителям информатик активизировать участие в конкурсном движении</w:t>
      </w:r>
      <w:r w:rsidR="008A76D5">
        <w:rPr>
          <w:bCs/>
          <w:sz w:val="24"/>
        </w:rPr>
        <w:t xml:space="preserve">. </w:t>
      </w:r>
    </w:p>
    <w:p w:rsidR="009D26E9" w:rsidRDefault="009D26E9" w:rsidP="00251BE7">
      <w:pPr>
        <w:pStyle w:val="a8"/>
        <w:shd w:val="clear" w:color="auto" w:fill="auto"/>
        <w:spacing w:line="240" w:lineRule="auto"/>
        <w:ind w:firstLine="708"/>
        <w:rPr>
          <w:bCs/>
          <w:sz w:val="24"/>
        </w:rPr>
      </w:pPr>
      <w:r>
        <w:rPr>
          <w:bCs/>
          <w:sz w:val="24"/>
        </w:rPr>
        <w:t>Обобщение опыта учителей идет не только через семинары и конкурсное движение, но и через публикации, в том числе в сети Интернет.</w:t>
      </w:r>
      <w:r w:rsidR="00295625">
        <w:rPr>
          <w:bCs/>
          <w:sz w:val="24"/>
        </w:rPr>
        <w:t xml:space="preserve"> В 2022 году в журнале «</w:t>
      </w:r>
      <w:proofErr w:type="spellStart"/>
      <w:r w:rsidR="00295625">
        <w:rPr>
          <w:bCs/>
          <w:sz w:val="24"/>
        </w:rPr>
        <w:t>Магариф</w:t>
      </w:r>
      <w:proofErr w:type="spellEnd"/>
      <w:r w:rsidR="00295625">
        <w:rPr>
          <w:bCs/>
          <w:sz w:val="24"/>
        </w:rPr>
        <w:t xml:space="preserve">» №5 опубликованы конспекты уроков учителей математики школы №1 </w:t>
      </w:r>
      <w:proofErr w:type="spellStart"/>
      <w:r w:rsidR="00295625">
        <w:rPr>
          <w:bCs/>
          <w:sz w:val="24"/>
        </w:rPr>
        <w:t>пгт</w:t>
      </w:r>
      <w:proofErr w:type="spellEnd"/>
      <w:r w:rsidR="00295625">
        <w:rPr>
          <w:bCs/>
          <w:sz w:val="24"/>
        </w:rPr>
        <w:t xml:space="preserve"> </w:t>
      </w:r>
      <w:proofErr w:type="gramStart"/>
      <w:r w:rsidR="00295625">
        <w:rPr>
          <w:bCs/>
          <w:sz w:val="24"/>
        </w:rPr>
        <w:t>Актюбинский</w:t>
      </w:r>
      <w:proofErr w:type="gramEnd"/>
      <w:r w:rsidR="00295625">
        <w:rPr>
          <w:bCs/>
          <w:sz w:val="24"/>
        </w:rPr>
        <w:t xml:space="preserve"> Есиповой Н.В., гимназии Губайдуллиной А.Р. В прошлом году были опубликованы материалы 4 учителей математики.</w:t>
      </w:r>
      <w:r w:rsidR="005103FD">
        <w:rPr>
          <w:bCs/>
          <w:sz w:val="24"/>
        </w:rPr>
        <w:t xml:space="preserve"> Свои материалы размещают на</w:t>
      </w:r>
      <w:r w:rsidR="005103FD" w:rsidRPr="005103FD">
        <w:rPr>
          <w:bCs/>
          <w:sz w:val="24"/>
        </w:rPr>
        <w:t xml:space="preserve"> </w:t>
      </w:r>
      <w:r w:rsidR="005103FD">
        <w:rPr>
          <w:bCs/>
          <w:sz w:val="24"/>
        </w:rPr>
        <w:t>сайтах</w:t>
      </w:r>
      <w:r w:rsidR="005103FD" w:rsidRPr="005103FD">
        <w:rPr>
          <w:bCs/>
          <w:sz w:val="24"/>
        </w:rPr>
        <w:t xml:space="preserve"> </w:t>
      </w:r>
      <w:hyperlink r:id="rId6" w:history="1">
        <w:r w:rsidR="005103FD" w:rsidRPr="005103FD">
          <w:rPr>
            <w:rStyle w:val="ab"/>
            <w:bCs/>
            <w:sz w:val="24"/>
            <w:lang w:val="en-US"/>
          </w:rPr>
          <w:t>https</w:t>
        </w:r>
        <w:r w:rsidR="005103FD" w:rsidRPr="005103FD">
          <w:rPr>
            <w:rStyle w:val="ab"/>
            <w:bCs/>
            <w:sz w:val="24"/>
          </w:rPr>
          <w:t>://</w:t>
        </w:r>
        <w:r w:rsidR="005103FD" w:rsidRPr="005103FD">
          <w:rPr>
            <w:rStyle w:val="ab"/>
            <w:bCs/>
            <w:sz w:val="24"/>
            <w:lang w:val="en-US"/>
          </w:rPr>
          <w:t>infourok</w:t>
        </w:r>
        <w:r w:rsidR="005103FD" w:rsidRPr="005103FD">
          <w:rPr>
            <w:rStyle w:val="ab"/>
            <w:bCs/>
            <w:sz w:val="24"/>
          </w:rPr>
          <w:t>.</w:t>
        </w:r>
        <w:r w:rsidR="005103FD" w:rsidRPr="005103FD">
          <w:rPr>
            <w:rStyle w:val="ab"/>
            <w:bCs/>
            <w:sz w:val="24"/>
            <w:lang w:val="en-US"/>
          </w:rPr>
          <w:t>ru</w:t>
        </w:r>
        <w:r w:rsidR="005103FD" w:rsidRPr="005103FD">
          <w:rPr>
            <w:rStyle w:val="ab"/>
            <w:bCs/>
            <w:sz w:val="24"/>
          </w:rPr>
          <w:t>/</w:t>
        </w:r>
      </w:hyperlink>
      <w:r w:rsidR="005103FD" w:rsidRPr="005103FD">
        <w:rPr>
          <w:bCs/>
          <w:sz w:val="24"/>
        </w:rPr>
        <w:t xml:space="preserve">, </w:t>
      </w:r>
      <w:r w:rsidR="005103FD" w:rsidRPr="005103FD">
        <w:rPr>
          <w:bCs/>
          <w:sz w:val="24"/>
          <w:lang w:val="en-US"/>
        </w:rPr>
        <w:t>https</w:t>
      </w:r>
      <w:r w:rsidR="005103FD" w:rsidRPr="005103FD">
        <w:rPr>
          <w:bCs/>
          <w:sz w:val="24"/>
        </w:rPr>
        <w:t>://</w:t>
      </w:r>
      <w:r w:rsidR="005103FD" w:rsidRPr="005103FD">
        <w:rPr>
          <w:bCs/>
          <w:sz w:val="24"/>
          <w:lang w:val="en-US"/>
        </w:rPr>
        <w:t>nsportal</w:t>
      </w:r>
      <w:r w:rsidR="005103FD" w:rsidRPr="005103FD">
        <w:rPr>
          <w:bCs/>
          <w:sz w:val="24"/>
        </w:rPr>
        <w:t>.</w:t>
      </w:r>
      <w:r w:rsidR="005103FD" w:rsidRPr="005103FD">
        <w:rPr>
          <w:bCs/>
          <w:sz w:val="24"/>
          <w:lang w:val="en-US"/>
        </w:rPr>
        <w:t>ru</w:t>
      </w:r>
      <w:r w:rsidR="00285FCD">
        <w:rPr>
          <w:bCs/>
          <w:sz w:val="24"/>
        </w:rPr>
        <w:t>/</w:t>
      </w:r>
      <w:r w:rsidR="005103FD" w:rsidRPr="005103FD">
        <w:rPr>
          <w:bCs/>
          <w:sz w:val="24"/>
        </w:rPr>
        <w:t xml:space="preserve">, </w:t>
      </w:r>
      <w:proofErr w:type="spellStart"/>
      <w:r w:rsidR="005103FD" w:rsidRPr="005103FD">
        <w:rPr>
          <w:bCs/>
          <w:sz w:val="24"/>
          <w:lang w:val="en-US"/>
        </w:rPr>
        <w:t>ttps</w:t>
      </w:r>
      <w:proofErr w:type="spellEnd"/>
      <w:r w:rsidR="005103FD" w:rsidRPr="005103FD">
        <w:rPr>
          <w:bCs/>
          <w:sz w:val="24"/>
        </w:rPr>
        <w:t>://</w:t>
      </w:r>
      <w:proofErr w:type="spellStart"/>
      <w:r w:rsidR="005103FD" w:rsidRPr="005103FD">
        <w:rPr>
          <w:bCs/>
          <w:sz w:val="24"/>
          <w:lang w:val="en-US"/>
        </w:rPr>
        <w:t>multiurok</w:t>
      </w:r>
      <w:proofErr w:type="spellEnd"/>
      <w:r w:rsidR="005103FD" w:rsidRPr="005103FD">
        <w:rPr>
          <w:bCs/>
          <w:sz w:val="24"/>
        </w:rPr>
        <w:t>.</w:t>
      </w:r>
      <w:proofErr w:type="spellStart"/>
      <w:r w:rsidR="005103FD" w:rsidRPr="005103FD">
        <w:rPr>
          <w:bCs/>
          <w:sz w:val="24"/>
          <w:lang w:val="en-US"/>
        </w:rPr>
        <w:t>ru</w:t>
      </w:r>
      <w:proofErr w:type="spellEnd"/>
      <w:r w:rsidR="005103FD" w:rsidRPr="005103FD">
        <w:rPr>
          <w:bCs/>
          <w:sz w:val="24"/>
        </w:rPr>
        <w:t xml:space="preserve">/ </w:t>
      </w:r>
      <w:r w:rsidR="005103FD">
        <w:rPr>
          <w:bCs/>
          <w:sz w:val="24"/>
        </w:rPr>
        <w:t>49 учителей (61%).</w:t>
      </w:r>
    </w:p>
    <w:p w:rsidR="0080790C" w:rsidRDefault="0080790C" w:rsidP="0080790C">
      <w:pPr>
        <w:pStyle w:val="a8"/>
        <w:spacing w:line="240" w:lineRule="auto"/>
        <w:ind w:firstLine="708"/>
        <w:rPr>
          <w:bCs/>
          <w:sz w:val="24"/>
        </w:rPr>
      </w:pPr>
      <w:r>
        <w:rPr>
          <w:bCs/>
          <w:sz w:val="24"/>
        </w:rPr>
        <w:t xml:space="preserve">Внедрение в практику дистанционных технологий дало возможность шире использовать возможности образовательных платформ, это показал анализ работы в предыдущие 2 года. В 2022 году в эту работу внесены изменения и дополнения, которые позволили несколько систематизировать работу с образовательными платформами. В </w:t>
      </w:r>
      <w:r w:rsidRPr="002E63EF">
        <w:rPr>
          <w:bCs/>
          <w:sz w:val="24"/>
        </w:rPr>
        <w:t xml:space="preserve">целях реализации федерального проекта «Кадры для цифровой экономики» национальной программы «Цифровая экономика Российской Федерации» Министерством цифрового развития, связи и массовых коммуникаций РФ совместно с АНО </w:t>
      </w:r>
      <w:proofErr w:type="gramStart"/>
      <w:r w:rsidRPr="002E63EF">
        <w:rPr>
          <w:bCs/>
          <w:sz w:val="24"/>
        </w:rPr>
        <w:t>ВО</w:t>
      </w:r>
      <w:proofErr w:type="gramEnd"/>
      <w:r w:rsidRPr="002E63EF">
        <w:rPr>
          <w:bCs/>
          <w:sz w:val="24"/>
        </w:rPr>
        <w:t xml:space="preserve"> «Университет </w:t>
      </w:r>
      <w:proofErr w:type="spellStart"/>
      <w:r w:rsidRPr="002E63EF">
        <w:rPr>
          <w:bCs/>
          <w:sz w:val="24"/>
        </w:rPr>
        <w:t>Иннополис</w:t>
      </w:r>
      <w:proofErr w:type="spellEnd"/>
      <w:r w:rsidRPr="002E63EF">
        <w:rPr>
          <w:bCs/>
          <w:sz w:val="24"/>
        </w:rPr>
        <w:t>» и при поддержке Министерства просвещения РФ в 2022 году реализуется проект «Цифровой образовательный контент»</w:t>
      </w:r>
      <w:r>
        <w:rPr>
          <w:bCs/>
          <w:sz w:val="24"/>
        </w:rPr>
        <w:t xml:space="preserve"> (ЦОК). </w:t>
      </w:r>
      <w:r w:rsidRPr="002E63EF">
        <w:rPr>
          <w:bCs/>
          <w:sz w:val="24"/>
        </w:rPr>
        <w:t>Цель проекта – обеспечение на бесплатной основе учеников, учителей и студентов СПО верифицированными образовательными ресурсами.</w:t>
      </w:r>
      <w:r>
        <w:rPr>
          <w:bCs/>
          <w:sz w:val="24"/>
        </w:rPr>
        <w:t xml:space="preserve"> </w:t>
      </w:r>
      <w:r w:rsidRPr="002E63EF">
        <w:rPr>
          <w:bCs/>
          <w:sz w:val="24"/>
        </w:rPr>
        <w:t xml:space="preserve">Платформа АНО </w:t>
      </w:r>
      <w:proofErr w:type="gramStart"/>
      <w:r w:rsidRPr="002E63EF">
        <w:rPr>
          <w:bCs/>
          <w:sz w:val="24"/>
        </w:rPr>
        <w:t>ВО</w:t>
      </w:r>
      <w:proofErr w:type="gramEnd"/>
      <w:r w:rsidRPr="002E63EF">
        <w:rPr>
          <w:bCs/>
          <w:sz w:val="24"/>
        </w:rPr>
        <w:t xml:space="preserve"> «Университет </w:t>
      </w:r>
      <w:proofErr w:type="spellStart"/>
      <w:r w:rsidRPr="002E63EF">
        <w:rPr>
          <w:bCs/>
          <w:sz w:val="24"/>
        </w:rPr>
        <w:t>Иннополис</w:t>
      </w:r>
      <w:proofErr w:type="spellEnd"/>
      <w:r w:rsidRPr="002E63EF">
        <w:rPr>
          <w:bCs/>
          <w:sz w:val="24"/>
        </w:rPr>
        <w:t xml:space="preserve">» объединила в себе 14 образовательных площадок, которые являются утвержденными поставщиками проекта ЦОК с бесплатным контентом для учебного процесса. </w:t>
      </w:r>
      <w:r>
        <w:rPr>
          <w:bCs/>
          <w:sz w:val="24"/>
        </w:rPr>
        <w:t>В рамках проекта осуществляется подключение общеобразовательных организаций</w:t>
      </w:r>
      <w:r w:rsidR="00285FCD">
        <w:rPr>
          <w:bCs/>
          <w:sz w:val="24"/>
        </w:rPr>
        <w:t>,</w:t>
      </w:r>
      <w:r>
        <w:rPr>
          <w:bCs/>
          <w:sz w:val="24"/>
        </w:rPr>
        <w:t xml:space="preserve"> педагогов, учащихся к платформе. В течение года осуществлялось подключение школ, учителей, подтверждение пользователей. На данный момент по статистике на май месяц к платформе подключены 25 школ района, в том числе школы для учащихся с ОВЗ,  712 педагогов, 7209 учащихся.</w:t>
      </w:r>
    </w:p>
    <w:p w:rsidR="009D080D" w:rsidRPr="003377F8" w:rsidRDefault="009D080D" w:rsidP="009D080D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377F8">
        <w:rPr>
          <w:rFonts w:ascii="Times New Roman" w:hAnsi="Times New Roman" w:cs="Times New Roman"/>
          <w:sz w:val="24"/>
          <w:szCs w:val="24"/>
          <w:u w:val="single"/>
        </w:rPr>
        <w:t>Выводы и рекомендации:</w:t>
      </w:r>
    </w:p>
    <w:p w:rsidR="009D080D" w:rsidRPr="00940F6A" w:rsidRDefault="009D080D" w:rsidP="00711D90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0F6A">
        <w:rPr>
          <w:rFonts w:ascii="Times New Roman" w:hAnsi="Times New Roman" w:cs="Times New Roman"/>
          <w:sz w:val="24"/>
          <w:szCs w:val="24"/>
        </w:rPr>
        <w:t xml:space="preserve">идет рост ИКТ компетентности педагогов района, </w:t>
      </w:r>
      <w:r>
        <w:rPr>
          <w:rFonts w:ascii="Times New Roman" w:hAnsi="Times New Roman" w:cs="Times New Roman"/>
          <w:sz w:val="24"/>
          <w:szCs w:val="24"/>
        </w:rPr>
        <w:t>все образовательные учреждения имеют доступ к верифицированным образовательным платформа</w:t>
      </w:r>
      <w:r w:rsidR="00282048">
        <w:rPr>
          <w:rFonts w:ascii="Times New Roman" w:hAnsi="Times New Roman" w:cs="Times New Roman"/>
          <w:sz w:val="24"/>
          <w:szCs w:val="24"/>
        </w:rPr>
        <w:t>м</w:t>
      </w:r>
      <w:r w:rsidRPr="00940F6A">
        <w:rPr>
          <w:rFonts w:ascii="Times New Roman" w:hAnsi="Times New Roman" w:cs="Times New Roman"/>
          <w:sz w:val="24"/>
          <w:szCs w:val="24"/>
        </w:rPr>
        <w:t>;</w:t>
      </w:r>
    </w:p>
    <w:p w:rsidR="009D080D" w:rsidRDefault="009D080D" w:rsidP="00711D90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учителя района овладевают новыми современными инструментами организации обучения и воспитания;</w:t>
      </w:r>
    </w:p>
    <w:p w:rsidR="009D080D" w:rsidRDefault="009D080D" w:rsidP="00711D90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реализацию федеральных и республиканских проектов, направленных на повышение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педагогов;</w:t>
      </w:r>
    </w:p>
    <w:p w:rsidR="009D080D" w:rsidRDefault="009D080D" w:rsidP="00711D90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практику проведение семинаров на базе ресурсных центров и центров образования «Точка роста»; </w:t>
      </w:r>
    </w:p>
    <w:p w:rsidR="009D080D" w:rsidRDefault="009D080D" w:rsidP="00711D90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ресурсных центров в рамках муниципальных проектов положительно влияют на рост качественных показателей; </w:t>
      </w:r>
    </w:p>
    <w:p w:rsidR="00282048" w:rsidRPr="00282048" w:rsidRDefault="009D080D" w:rsidP="00711D90">
      <w:pPr>
        <w:pStyle w:val="a5"/>
        <w:numPr>
          <w:ilvl w:val="0"/>
          <w:numId w:val="25"/>
        </w:numPr>
        <w:jc w:val="both"/>
        <w:rPr>
          <w:bCs/>
          <w:sz w:val="24"/>
        </w:rPr>
      </w:pPr>
      <w:r w:rsidRPr="00282048">
        <w:rPr>
          <w:rFonts w:ascii="Times New Roman" w:hAnsi="Times New Roman" w:cs="Times New Roman"/>
          <w:sz w:val="24"/>
          <w:szCs w:val="24"/>
        </w:rPr>
        <w:t>учитывая опыт текущего года, необходимо расширить формы методической работы</w:t>
      </w:r>
      <w:r w:rsidR="00282048" w:rsidRPr="00282048">
        <w:rPr>
          <w:rFonts w:ascii="Times New Roman" w:hAnsi="Times New Roman" w:cs="Times New Roman"/>
          <w:sz w:val="24"/>
          <w:szCs w:val="24"/>
        </w:rPr>
        <w:t>;</w:t>
      </w:r>
    </w:p>
    <w:p w:rsidR="002167B4" w:rsidRPr="00282048" w:rsidRDefault="009D080D" w:rsidP="00711D90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2048">
        <w:rPr>
          <w:rFonts w:ascii="Times New Roman" w:hAnsi="Times New Roman" w:cs="Times New Roman"/>
          <w:sz w:val="24"/>
          <w:szCs w:val="24"/>
        </w:rPr>
        <w:t>р</w:t>
      </w:r>
      <w:r w:rsidR="002167B4" w:rsidRPr="00282048">
        <w:rPr>
          <w:rFonts w:ascii="Times New Roman" w:hAnsi="Times New Roman" w:cs="Times New Roman"/>
          <w:sz w:val="24"/>
          <w:szCs w:val="24"/>
        </w:rPr>
        <w:t>асширить спектр  мероприятий, по обмену опытом работы участия в конкурсах профессионального мастерства.</w:t>
      </w:r>
    </w:p>
    <w:p w:rsidR="002E63EF" w:rsidRPr="00285FCD" w:rsidRDefault="002E63EF" w:rsidP="0080790C">
      <w:pPr>
        <w:pStyle w:val="a8"/>
        <w:spacing w:line="240" w:lineRule="auto"/>
        <w:ind w:firstLine="708"/>
        <w:jc w:val="center"/>
        <w:rPr>
          <w:b/>
          <w:bCs/>
          <w:i/>
          <w:sz w:val="24"/>
        </w:rPr>
      </w:pPr>
      <w:r w:rsidRPr="00285FCD">
        <w:rPr>
          <w:b/>
          <w:bCs/>
          <w:i/>
          <w:sz w:val="24"/>
        </w:rPr>
        <w:t>Выводы</w:t>
      </w:r>
      <w:r w:rsidR="00FB45CA">
        <w:rPr>
          <w:b/>
          <w:bCs/>
          <w:i/>
          <w:sz w:val="24"/>
        </w:rPr>
        <w:t xml:space="preserve"> и </w:t>
      </w:r>
      <w:r w:rsidR="002167B4">
        <w:rPr>
          <w:b/>
          <w:bCs/>
          <w:i/>
          <w:sz w:val="24"/>
        </w:rPr>
        <w:t>задачи</w:t>
      </w:r>
    </w:p>
    <w:p w:rsidR="002133BE" w:rsidRPr="002E63EF" w:rsidRDefault="002E63EF" w:rsidP="002133BE">
      <w:pPr>
        <w:pStyle w:val="a8"/>
        <w:spacing w:line="240" w:lineRule="auto"/>
        <w:ind w:firstLine="708"/>
        <w:rPr>
          <w:bCs/>
          <w:sz w:val="24"/>
        </w:rPr>
      </w:pPr>
      <w:r w:rsidRPr="002E63EF">
        <w:rPr>
          <w:bCs/>
          <w:sz w:val="24"/>
        </w:rPr>
        <w:t xml:space="preserve">Методическая работа с педагогами, направленная на </w:t>
      </w:r>
      <w:r w:rsidR="006F4210">
        <w:rPr>
          <w:bCs/>
          <w:sz w:val="24"/>
        </w:rPr>
        <w:t xml:space="preserve">профессиональный рост, обобщение опыта, </w:t>
      </w:r>
      <w:r w:rsidRPr="002E63EF">
        <w:rPr>
          <w:bCs/>
          <w:sz w:val="24"/>
        </w:rPr>
        <w:t xml:space="preserve">решение выявленных проблем дает определенно положительный эффект. Это говорит о наличии налаженной системы районной методической службы. </w:t>
      </w:r>
      <w:r w:rsidR="002133BE" w:rsidRPr="002E63EF">
        <w:rPr>
          <w:bCs/>
          <w:sz w:val="24"/>
        </w:rPr>
        <w:t>Необходимо отметить следующие положительные аспекты:</w:t>
      </w:r>
    </w:p>
    <w:p w:rsidR="002133BE" w:rsidRDefault="002133BE" w:rsidP="00541487">
      <w:pPr>
        <w:pStyle w:val="a8"/>
        <w:numPr>
          <w:ilvl w:val="0"/>
          <w:numId w:val="19"/>
        </w:numPr>
        <w:spacing w:line="240" w:lineRule="auto"/>
        <w:rPr>
          <w:bCs/>
          <w:sz w:val="24"/>
        </w:rPr>
      </w:pPr>
      <w:r w:rsidRPr="002E63EF">
        <w:rPr>
          <w:bCs/>
          <w:sz w:val="24"/>
        </w:rPr>
        <w:t>В работ</w:t>
      </w:r>
      <w:r>
        <w:rPr>
          <w:bCs/>
          <w:sz w:val="24"/>
        </w:rPr>
        <w:t>е</w:t>
      </w:r>
      <w:r w:rsidRPr="002E63EF">
        <w:rPr>
          <w:bCs/>
          <w:sz w:val="24"/>
        </w:rPr>
        <w:t xml:space="preserve"> методической службы </w:t>
      </w:r>
      <w:r>
        <w:rPr>
          <w:bCs/>
          <w:sz w:val="24"/>
        </w:rPr>
        <w:t>внедрены</w:t>
      </w:r>
      <w:r w:rsidRPr="002E63EF">
        <w:rPr>
          <w:bCs/>
          <w:sz w:val="24"/>
        </w:rPr>
        <w:t xml:space="preserve"> </w:t>
      </w:r>
      <w:r>
        <w:rPr>
          <w:bCs/>
          <w:sz w:val="24"/>
        </w:rPr>
        <w:t xml:space="preserve">интерактивные </w:t>
      </w:r>
      <w:r w:rsidRPr="002E63EF">
        <w:rPr>
          <w:bCs/>
          <w:sz w:val="24"/>
        </w:rPr>
        <w:t xml:space="preserve">формы работы, направленные на повышение </w:t>
      </w:r>
      <w:r>
        <w:rPr>
          <w:bCs/>
          <w:sz w:val="24"/>
        </w:rPr>
        <w:t>методических компетенций учителей</w:t>
      </w:r>
      <w:r w:rsidRPr="002E63EF">
        <w:rPr>
          <w:bCs/>
          <w:sz w:val="24"/>
        </w:rPr>
        <w:t>.</w:t>
      </w:r>
    </w:p>
    <w:p w:rsidR="002133BE" w:rsidRPr="002E63EF" w:rsidRDefault="002133BE" w:rsidP="00541487">
      <w:pPr>
        <w:pStyle w:val="a8"/>
        <w:numPr>
          <w:ilvl w:val="0"/>
          <w:numId w:val="19"/>
        </w:numPr>
        <w:spacing w:line="240" w:lineRule="auto"/>
        <w:rPr>
          <w:bCs/>
          <w:sz w:val="24"/>
        </w:rPr>
      </w:pPr>
      <w:r>
        <w:rPr>
          <w:bCs/>
          <w:sz w:val="24"/>
        </w:rPr>
        <w:t>Продолжается сотрудничество с партнерами Академией наук, ИРО РТ, ЦСГО благодаря которым создаются возможности для обобщения опыта учителей.</w:t>
      </w:r>
      <w:r w:rsidRPr="002E63EF">
        <w:rPr>
          <w:bCs/>
          <w:sz w:val="24"/>
        </w:rPr>
        <w:t xml:space="preserve"> </w:t>
      </w:r>
    </w:p>
    <w:p w:rsidR="002133BE" w:rsidRPr="002E63EF" w:rsidRDefault="002133BE" w:rsidP="00541487">
      <w:pPr>
        <w:pStyle w:val="a8"/>
        <w:numPr>
          <w:ilvl w:val="0"/>
          <w:numId w:val="19"/>
        </w:numPr>
        <w:spacing w:line="240" w:lineRule="auto"/>
        <w:rPr>
          <w:bCs/>
          <w:sz w:val="24"/>
        </w:rPr>
      </w:pPr>
      <w:r w:rsidRPr="002E63EF">
        <w:rPr>
          <w:bCs/>
          <w:sz w:val="24"/>
        </w:rPr>
        <w:t xml:space="preserve">Продолжена реализация муниципальных проектов, направленных на </w:t>
      </w:r>
      <w:r>
        <w:rPr>
          <w:bCs/>
          <w:sz w:val="24"/>
        </w:rPr>
        <w:t xml:space="preserve">организацию дифференцированной работы и </w:t>
      </w:r>
      <w:r w:rsidRPr="002E63EF">
        <w:rPr>
          <w:bCs/>
          <w:sz w:val="24"/>
        </w:rPr>
        <w:t>повышени</w:t>
      </w:r>
      <w:r>
        <w:rPr>
          <w:bCs/>
          <w:sz w:val="24"/>
        </w:rPr>
        <w:t>е</w:t>
      </w:r>
      <w:r w:rsidRPr="002E63EF">
        <w:rPr>
          <w:bCs/>
          <w:sz w:val="24"/>
        </w:rPr>
        <w:t xml:space="preserve"> качества образования. К реализации проектов привлекаются лучшие педагоги района.</w:t>
      </w:r>
    </w:p>
    <w:p w:rsidR="002133BE" w:rsidRPr="002E63EF" w:rsidRDefault="002133BE" w:rsidP="00541487">
      <w:pPr>
        <w:pStyle w:val="a8"/>
        <w:numPr>
          <w:ilvl w:val="0"/>
          <w:numId w:val="19"/>
        </w:numPr>
        <w:spacing w:line="240" w:lineRule="auto"/>
        <w:rPr>
          <w:bCs/>
          <w:sz w:val="24"/>
        </w:rPr>
      </w:pPr>
      <w:r w:rsidRPr="002E63EF">
        <w:rPr>
          <w:bCs/>
          <w:sz w:val="24"/>
        </w:rPr>
        <w:t>Благодаря реализации федеральных проектов, государственных программ педагоги района получают возможность повышать свои профессиональные компетенции через курсы, семинары.</w:t>
      </w:r>
    </w:p>
    <w:p w:rsidR="002133BE" w:rsidRDefault="002E63EF" w:rsidP="002E63EF">
      <w:pPr>
        <w:pStyle w:val="a8"/>
        <w:spacing w:line="240" w:lineRule="auto"/>
        <w:ind w:firstLine="708"/>
        <w:rPr>
          <w:bCs/>
          <w:sz w:val="24"/>
        </w:rPr>
      </w:pPr>
      <w:r w:rsidRPr="002E63EF">
        <w:rPr>
          <w:bCs/>
          <w:sz w:val="24"/>
        </w:rPr>
        <w:t xml:space="preserve">Однако, несмотря на систему мер, направленных на профессиональный рост учителей, </w:t>
      </w:r>
      <w:r w:rsidR="006F4210">
        <w:rPr>
          <w:bCs/>
          <w:sz w:val="24"/>
        </w:rPr>
        <w:t>совершенствование методики преподавания</w:t>
      </w:r>
      <w:r w:rsidRPr="002E63EF">
        <w:rPr>
          <w:bCs/>
          <w:sz w:val="24"/>
        </w:rPr>
        <w:t xml:space="preserve"> </w:t>
      </w:r>
      <w:r w:rsidR="002979BB">
        <w:rPr>
          <w:bCs/>
          <w:sz w:val="24"/>
        </w:rPr>
        <w:t xml:space="preserve">предметов </w:t>
      </w:r>
      <w:r w:rsidR="00183716">
        <w:rPr>
          <w:bCs/>
          <w:sz w:val="24"/>
        </w:rPr>
        <w:t>остаются нерешенные проблемы</w:t>
      </w:r>
      <w:r w:rsidRPr="002E63EF">
        <w:rPr>
          <w:bCs/>
          <w:sz w:val="24"/>
        </w:rPr>
        <w:t xml:space="preserve">: </w:t>
      </w:r>
    </w:p>
    <w:p w:rsidR="002133BE" w:rsidRDefault="00183716" w:rsidP="002133BE">
      <w:pPr>
        <w:pStyle w:val="a8"/>
        <w:numPr>
          <w:ilvl w:val="0"/>
          <w:numId w:val="17"/>
        </w:numPr>
        <w:spacing w:line="240" w:lineRule="auto"/>
        <w:rPr>
          <w:bCs/>
          <w:sz w:val="24"/>
        </w:rPr>
      </w:pPr>
      <w:r>
        <w:rPr>
          <w:bCs/>
          <w:sz w:val="24"/>
        </w:rPr>
        <w:t>недостаточно сформирована система</w:t>
      </w:r>
      <w:r w:rsidR="002E63EF" w:rsidRPr="002E63EF">
        <w:rPr>
          <w:bCs/>
          <w:sz w:val="24"/>
        </w:rPr>
        <w:t xml:space="preserve"> </w:t>
      </w:r>
      <w:r w:rsidR="00CD647F">
        <w:rPr>
          <w:bCs/>
          <w:sz w:val="24"/>
        </w:rPr>
        <w:t>обобщения опыта через публикации</w:t>
      </w:r>
      <w:r w:rsidR="00285FCD">
        <w:rPr>
          <w:bCs/>
          <w:sz w:val="24"/>
        </w:rPr>
        <w:t xml:space="preserve"> в периодических изданиях</w:t>
      </w:r>
      <w:r w:rsidR="002133BE">
        <w:rPr>
          <w:bCs/>
          <w:sz w:val="24"/>
        </w:rPr>
        <w:t>;</w:t>
      </w:r>
    </w:p>
    <w:p w:rsidR="002133BE" w:rsidRDefault="002133BE" w:rsidP="002133BE">
      <w:pPr>
        <w:pStyle w:val="a8"/>
        <w:numPr>
          <w:ilvl w:val="0"/>
          <w:numId w:val="17"/>
        </w:numPr>
        <w:spacing w:line="240" w:lineRule="auto"/>
        <w:rPr>
          <w:bCs/>
          <w:sz w:val="24"/>
        </w:rPr>
      </w:pPr>
      <w:r>
        <w:rPr>
          <w:bCs/>
          <w:sz w:val="24"/>
        </w:rPr>
        <w:t>н</w:t>
      </w:r>
      <w:r w:rsidRPr="002133BE">
        <w:rPr>
          <w:bCs/>
          <w:sz w:val="24"/>
        </w:rPr>
        <w:t xml:space="preserve">едостаточно высок уровень вовлеченности учителей в методическую работу и в конкурсные мероприятия </w:t>
      </w:r>
      <w:r>
        <w:rPr>
          <w:bCs/>
          <w:sz w:val="24"/>
        </w:rPr>
        <w:t>разного</w:t>
      </w:r>
      <w:r w:rsidRPr="002133BE">
        <w:rPr>
          <w:bCs/>
          <w:sz w:val="24"/>
        </w:rPr>
        <w:t xml:space="preserve"> уровня</w:t>
      </w:r>
      <w:r>
        <w:rPr>
          <w:bCs/>
          <w:sz w:val="24"/>
        </w:rPr>
        <w:t>;</w:t>
      </w:r>
    </w:p>
    <w:p w:rsidR="002133BE" w:rsidRDefault="00CD647F" w:rsidP="002133BE">
      <w:pPr>
        <w:pStyle w:val="a8"/>
        <w:numPr>
          <w:ilvl w:val="0"/>
          <w:numId w:val="17"/>
        </w:numPr>
        <w:spacing w:line="240" w:lineRule="auto"/>
        <w:rPr>
          <w:bCs/>
          <w:sz w:val="24"/>
        </w:rPr>
      </w:pPr>
      <w:r>
        <w:rPr>
          <w:bCs/>
          <w:sz w:val="24"/>
        </w:rPr>
        <w:t xml:space="preserve">низкая активность и недостаточная эффективность </w:t>
      </w:r>
      <w:r w:rsidR="00285FCD">
        <w:rPr>
          <w:bCs/>
          <w:sz w:val="24"/>
        </w:rPr>
        <w:t xml:space="preserve">участия </w:t>
      </w:r>
      <w:r>
        <w:rPr>
          <w:bCs/>
          <w:sz w:val="24"/>
        </w:rPr>
        <w:t>в конкурсном движении (очные конкурсы учителей физики, информатики, дистанционные учителей математики)</w:t>
      </w:r>
      <w:r w:rsidR="002133BE">
        <w:rPr>
          <w:bCs/>
          <w:sz w:val="24"/>
        </w:rPr>
        <w:t>;</w:t>
      </w:r>
    </w:p>
    <w:p w:rsidR="002133BE" w:rsidRDefault="00183716" w:rsidP="002133BE">
      <w:pPr>
        <w:pStyle w:val="a8"/>
        <w:numPr>
          <w:ilvl w:val="0"/>
          <w:numId w:val="17"/>
        </w:numPr>
        <w:spacing w:line="240" w:lineRule="auto"/>
        <w:rPr>
          <w:bCs/>
          <w:sz w:val="24"/>
        </w:rPr>
      </w:pPr>
      <w:r>
        <w:rPr>
          <w:bCs/>
          <w:sz w:val="24"/>
        </w:rPr>
        <w:t xml:space="preserve">недостаточная работа учителей по саморазвитию, </w:t>
      </w:r>
      <w:r w:rsidR="002133BE">
        <w:rPr>
          <w:bCs/>
          <w:sz w:val="24"/>
        </w:rPr>
        <w:t>что отрицательно сказывается на качественных показателях;</w:t>
      </w:r>
    </w:p>
    <w:p w:rsidR="002E63EF" w:rsidRDefault="00183716" w:rsidP="002133BE">
      <w:pPr>
        <w:pStyle w:val="a8"/>
        <w:numPr>
          <w:ilvl w:val="0"/>
          <w:numId w:val="17"/>
        </w:numPr>
        <w:spacing w:line="240" w:lineRule="auto"/>
        <w:rPr>
          <w:bCs/>
          <w:sz w:val="24"/>
        </w:rPr>
      </w:pPr>
      <w:r w:rsidRPr="002133BE">
        <w:rPr>
          <w:bCs/>
          <w:sz w:val="24"/>
        </w:rPr>
        <w:t>не сформирована система обобщения опыта работы в ряде школ</w:t>
      </w:r>
      <w:r w:rsidR="002E63EF" w:rsidRPr="002133BE">
        <w:rPr>
          <w:bCs/>
          <w:sz w:val="24"/>
        </w:rPr>
        <w:t>.</w:t>
      </w:r>
    </w:p>
    <w:p w:rsidR="00485937" w:rsidRPr="002133BE" w:rsidRDefault="00485937" w:rsidP="00485937">
      <w:pPr>
        <w:pStyle w:val="a8"/>
        <w:spacing w:line="240" w:lineRule="auto"/>
        <w:ind w:left="360" w:firstLine="0"/>
        <w:rPr>
          <w:bCs/>
          <w:sz w:val="24"/>
        </w:rPr>
      </w:pPr>
    </w:p>
    <w:p w:rsidR="002E63EF" w:rsidRDefault="000F03AE" w:rsidP="002E63EF">
      <w:pPr>
        <w:pStyle w:val="a8"/>
        <w:spacing w:line="240" w:lineRule="auto"/>
        <w:ind w:firstLine="708"/>
        <w:rPr>
          <w:bCs/>
          <w:sz w:val="24"/>
        </w:rPr>
      </w:pPr>
      <w:r>
        <w:rPr>
          <w:bCs/>
          <w:sz w:val="24"/>
        </w:rPr>
        <w:t>З</w:t>
      </w:r>
      <w:r w:rsidR="002E63EF" w:rsidRPr="002E63EF">
        <w:rPr>
          <w:bCs/>
          <w:sz w:val="24"/>
        </w:rPr>
        <w:t>адачи на новый учебный год:</w:t>
      </w:r>
    </w:p>
    <w:p w:rsidR="002E63EF" w:rsidRPr="002E63EF" w:rsidRDefault="002E63EF" w:rsidP="002133BE">
      <w:pPr>
        <w:pStyle w:val="a8"/>
        <w:numPr>
          <w:ilvl w:val="0"/>
          <w:numId w:val="18"/>
        </w:numPr>
        <w:spacing w:line="240" w:lineRule="auto"/>
        <w:rPr>
          <w:bCs/>
          <w:sz w:val="24"/>
        </w:rPr>
      </w:pPr>
      <w:r w:rsidRPr="002E63EF">
        <w:rPr>
          <w:bCs/>
          <w:sz w:val="24"/>
        </w:rPr>
        <w:t xml:space="preserve">Работать над повышением </w:t>
      </w:r>
      <w:r w:rsidR="00EC6538">
        <w:rPr>
          <w:bCs/>
          <w:sz w:val="24"/>
        </w:rPr>
        <w:t>профессиональной</w:t>
      </w:r>
      <w:r w:rsidRPr="002E63EF">
        <w:rPr>
          <w:bCs/>
          <w:sz w:val="24"/>
        </w:rPr>
        <w:t xml:space="preserve"> компетентности учителей </w:t>
      </w:r>
      <w:r w:rsidR="00EC6538">
        <w:rPr>
          <w:bCs/>
          <w:sz w:val="24"/>
        </w:rPr>
        <w:t>через рост активности в конкурсном движении</w:t>
      </w:r>
      <w:r w:rsidRPr="002E63EF">
        <w:rPr>
          <w:bCs/>
          <w:sz w:val="24"/>
        </w:rPr>
        <w:t>.</w:t>
      </w:r>
    </w:p>
    <w:p w:rsidR="002133BE" w:rsidRPr="002E63EF" w:rsidRDefault="00E16C51" w:rsidP="002133BE">
      <w:pPr>
        <w:pStyle w:val="a8"/>
        <w:numPr>
          <w:ilvl w:val="0"/>
          <w:numId w:val="18"/>
        </w:numPr>
        <w:spacing w:line="240" w:lineRule="auto"/>
        <w:rPr>
          <w:bCs/>
          <w:sz w:val="24"/>
        </w:rPr>
      </w:pPr>
      <w:r>
        <w:rPr>
          <w:bCs/>
          <w:sz w:val="24"/>
        </w:rPr>
        <w:t>Создать</w:t>
      </w:r>
      <w:r w:rsidR="002133BE" w:rsidRPr="002133BE">
        <w:rPr>
          <w:bCs/>
          <w:sz w:val="24"/>
        </w:rPr>
        <w:t xml:space="preserve"> услови</w:t>
      </w:r>
      <w:r>
        <w:rPr>
          <w:bCs/>
          <w:sz w:val="24"/>
        </w:rPr>
        <w:t>я</w:t>
      </w:r>
      <w:r w:rsidR="002133BE" w:rsidRPr="002133BE">
        <w:rPr>
          <w:bCs/>
          <w:sz w:val="24"/>
        </w:rPr>
        <w:t xml:space="preserve"> для повышения профессионального мастерства учителей на основе обмена передовым опытом</w:t>
      </w:r>
      <w:r w:rsidR="002133BE">
        <w:rPr>
          <w:bCs/>
          <w:sz w:val="24"/>
        </w:rPr>
        <w:t>.</w:t>
      </w:r>
    </w:p>
    <w:p w:rsidR="002E63EF" w:rsidRPr="002E63EF" w:rsidRDefault="001C5F8E" w:rsidP="002133BE">
      <w:pPr>
        <w:pStyle w:val="a8"/>
        <w:numPr>
          <w:ilvl w:val="0"/>
          <w:numId w:val="18"/>
        </w:numPr>
        <w:spacing w:line="240" w:lineRule="auto"/>
        <w:rPr>
          <w:bCs/>
          <w:sz w:val="24"/>
        </w:rPr>
      </w:pPr>
      <w:r>
        <w:rPr>
          <w:bCs/>
          <w:sz w:val="24"/>
        </w:rPr>
        <w:t>Продолжить</w:t>
      </w:r>
      <w:r w:rsidR="002E63EF" w:rsidRPr="002E63EF">
        <w:rPr>
          <w:bCs/>
          <w:sz w:val="24"/>
        </w:rPr>
        <w:t xml:space="preserve"> обмен опытом </w:t>
      </w:r>
      <w:r>
        <w:rPr>
          <w:bCs/>
          <w:sz w:val="24"/>
        </w:rPr>
        <w:t xml:space="preserve">работы </w:t>
      </w:r>
      <w:r w:rsidR="002E63EF" w:rsidRPr="002E63EF">
        <w:rPr>
          <w:bCs/>
          <w:sz w:val="24"/>
        </w:rPr>
        <w:t>ШМО</w:t>
      </w:r>
      <w:r>
        <w:rPr>
          <w:bCs/>
          <w:sz w:val="24"/>
        </w:rPr>
        <w:t xml:space="preserve"> и РМО</w:t>
      </w:r>
      <w:r w:rsidR="002E63EF" w:rsidRPr="002E63EF">
        <w:rPr>
          <w:bCs/>
          <w:sz w:val="24"/>
        </w:rPr>
        <w:t xml:space="preserve"> </w:t>
      </w:r>
      <w:r>
        <w:rPr>
          <w:bCs/>
          <w:sz w:val="24"/>
        </w:rPr>
        <w:t>через систему мероприятий и методические публикации.</w:t>
      </w:r>
    </w:p>
    <w:p w:rsidR="002E63EF" w:rsidRPr="002E63EF" w:rsidRDefault="00886534" w:rsidP="002133BE">
      <w:pPr>
        <w:pStyle w:val="a8"/>
        <w:numPr>
          <w:ilvl w:val="0"/>
          <w:numId w:val="18"/>
        </w:numPr>
        <w:spacing w:line="240" w:lineRule="auto"/>
        <w:rPr>
          <w:bCs/>
          <w:sz w:val="24"/>
        </w:rPr>
      </w:pPr>
      <w:r>
        <w:rPr>
          <w:bCs/>
          <w:sz w:val="24"/>
        </w:rPr>
        <w:t xml:space="preserve">Продолжить работу методического актива с учителями по внедрению </w:t>
      </w:r>
      <w:r w:rsidR="001C5F8E">
        <w:rPr>
          <w:bCs/>
          <w:sz w:val="24"/>
        </w:rPr>
        <w:t>обновленных ФГОС ООО</w:t>
      </w:r>
      <w:r w:rsidR="002E63EF" w:rsidRPr="002E63EF">
        <w:rPr>
          <w:bCs/>
          <w:sz w:val="24"/>
        </w:rPr>
        <w:t>.</w:t>
      </w:r>
    </w:p>
    <w:p w:rsidR="002E63EF" w:rsidRPr="002E63EF" w:rsidRDefault="002E63EF" w:rsidP="002133BE">
      <w:pPr>
        <w:pStyle w:val="a8"/>
        <w:numPr>
          <w:ilvl w:val="0"/>
          <w:numId w:val="18"/>
        </w:numPr>
        <w:spacing w:line="240" w:lineRule="auto"/>
        <w:rPr>
          <w:bCs/>
          <w:sz w:val="24"/>
        </w:rPr>
      </w:pPr>
      <w:r w:rsidRPr="002E63EF">
        <w:rPr>
          <w:bCs/>
          <w:sz w:val="24"/>
        </w:rPr>
        <w:t xml:space="preserve">Продолжить работу по совершенствованию методики преподавания математики, физики и информатики через внедрение современных педагогических технологий. </w:t>
      </w:r>
    </w:p>
    <w:p w:rsidR="002E63EF" w:rsidRDefault="002E63EF" w:rsidP="002133BE">
      <w:pPr>
        <w:pStyle w:val="a8"/>
        <w:numPr>
          <w:ilvl w:val="0"/>
          <w:numId w:val="18"/>
        </w:numPr>
        <w:spacing w:line="240" w:lineRule="auto"/>
        <w:rPr>
          <w:bCs/>
          <w:sz w:val="24"/>
        </w:rPr>
      </w:pPr>
      <w:r w:rsidRPr="002E63EF">
        <w:rPr>
          <w:bCs/>
          <w:sz w:val="24"/>
        </w:rPr>
        <w:t xml:space="preserve">Продолжить работу районных и школьных методических объединений учителей в части повышения качества </w:t>
      </w:r>
      <w:r w:rsidR="00FC390D">
        <w:rPr>
          <w:bCs/>
          <w:sz w:val="24"/>
        </w:rPr>
        <w:t>образования</w:t>
      </w:r>
      <w:r w:rsidRPr="002E63EF">
        <w:rPr>
          <w:bCs/>
          <w:sz w:val="24"/>
        </w:rPr>
        <w:t xml:space="preserve"> через муниципальные проекты.</w:t>
      </w:r>
    </w:p>
    <w:p w:rsidR="002E63EF" w:rsidRPr="002E63EF" w:rsidRDefault="002E63EF" w:rsidP="002E63EF">
      <w:pPr>
        <w:pStyle w:val="a8"/>
        <w:spacing w:line="240" w:lineRule="auto"/>
        <w:ind w:firstLine="708"/>
        <w:rPr>
          <w:bCs/>
          <w:sz w:val="24"/>
        </w:rPr>
      </w:pPr>
    </w:p>
    <w:p w:rsidR="002E63EF" w:rsidRPr="002E63EF" w:rsidRDefault="002E63EF" w:rsidP="002E63EF">
      <w:pPr>
        <w:pStyle w:val="a8"/>
        <w:spacing w:line="240" w:lineRule="auto"/>
        <w:ind w:firstLine="708"/>
        <w:rPr>
          <w:bCs/>
          <w:sz w:val="24"/>
        </w:rPr>
      </w:pPr>
    </w:p>
    <w:p w:rsidR="003B0DE2" w:rsidRPr="005103FD" w:rsidRDefault="002E63EF" w:rsidP="00E16C51">
      <w:pPr>
        <w:pStyle w:val="a8"/>
        <w:shd w:val="clear" w:color="auto" w:fill="auto"/>
        <w:spacing w:line="240" w:lineRule="auto"/>
        <w:ind w:firstLine="708"/>
        <w:rPr>
          <w:sz w:val="24"/>
        </w:rPr>
      </w:pPr>
      <w:r w:rsidRPr="002E63EF">
        <w:rPr>
          <w:bCs/>
          <w:sz w:val="24"/>
        </w:rPr>
        <w:t>Методист:                                       Г.М. Валиева</w:t>
      </w:r>
    </w:p>
    <w:sectPr w:rsidR="003B0DE2" w:rsidRPr="005103FD" w:rsidSect="00FE171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C6EE79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72C5C4C"/>
    <w:multiLevelType w:val="hybridMultilevel"/>
    <w:tmpl w:val="0FAEC6FE"/>
    <w:lvl w:ilvl="0" w:tplc="8F505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63BC9"/>
    <w:multiLevelType w:val="hybridMultilevel"/>
    <w:tmpl w:val="BBC637FA"/>
    <w:lvl w:ilvl="0" w:tplc="A8C28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B477D"/>
    <w:multiLevelType w:val="hybridMultilevel"/>
    <w:tmpl w:val="ED46533C"/>
    <w:lvl w:ilvl="0" w:tplc="8F505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618BD"/>
    <w:multiLevelType w:val="hybridMultilevel"/>
    <w:tmpl w:val="5B425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87213"/>
    <w:multiLevelType w:val="hybridMultilevel"/>
    <w:tmpl w:val="F51E3440"/>
    <w:lvl w:ilvl="0" w:tplc="8F505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B10813"/>
    <w:multiLevelType w:val="hybridMultilevel"/>
    <w:tmpl w:val="61FC7AF2"/>
    <w:lvl w:ilvl="0" w:tplc="E9ECACFA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C03706"/>
    <w:multiLevelType w:val="hybridMultilevel"/>
    <w:tmpl w:val="24205AFC"/>
    <w:lvl w:ilvl="0" w:tplc="5CDCB64E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>
    <w:nsid w:val="338D6F33"/>
    <w:multiLevelType w:val="hybridMultilevel"/>
    <w:tmpl w:val="87C0631A"/>
    <w:lvl w:ilvl="0" w:tplc="A8C28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244CE1"/>
    <w:multiLevelType w:val="hybridMultilevel"/>
    <w:tmpl w:val="01706B5A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>
    <w:nsid w:val="3C1E15F6"/>
    <w:multiLevelType w:val="hybridMultilevel"/>
    <w:tmpl w:val="7B969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1929A6"/>
    <w:multiLevelType w:val="hybridMultilevel"/>
    <w:tmpl w:val="9A702146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44BB76CA"/>
    <w:multiLevelType w:val="hybridMultilevel"/>
    <w:tmpl w:val="F30238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1755F9"/>
    <w:multiLevelType w:val="hybridMultilevel"/>
    <w:tmpl w:val="B57CD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A8472E"/>
    <w:multiLevelType w:val="multilevel"/>
    <w:tmpl w:val="F6CC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3C42BD"/>
    <w:multiLevelType w:val="hybridMultilevel"/>
    <w:tmpl w:val="426440EE"/>
    <w:lvl w:ilvl="0" w:tplc="9A1E10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D8C1B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709D26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DA30BA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D4BA9C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80FCE2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CE57AC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36A4B2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CC902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AC23CF"/>
    <w:multiLevelType w:val="hybridMultilevel"/>
    <w:tmpl w:val="C71AE6DC"/>
    <w:lvl w:ilvl="0" w:tplc="5CDCB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740912"/>
    <w:multiLevelType w:val="hybridMultilevel"/>
    <w:tmpl w:val="70666388"/>
    <w:lvl w:ilvl="0" w:tplc="A8C286D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5EB33FD"/>
    <w:multiLevelType w:val="hybridMultilevel"/>
    <w:tmpl w:val="7F06A848"/>
    <w:lvl w:ilvl="0" w:tplc="8F505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5D4FF7"/>
    <w:multiLevelType w:val="hybridMultilevel"/>
    <w:tmpl w:val="B54A45D2"/>
    <w:lvl w:ilvl="0" w:tplc="5CDCB64E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0">
    <w:nsid w:val="6E3E12ED"/>
    <w:multiLevelType w:val="hybridMultilevel"/>
    <w:tmpl w:val="8A72D6B2"/>
    <w:lvl w:ilvl="0" w:tplc="A8C28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F0121A"/>
    <w:multiLevelType w:val="hybridMultilevel"/>
    <w:tmpl w:val="1F8A74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3542AB3"/>
    <w:multiLevelType w:val="hybridMultilevel"/>
    <w:tmpl w:val="C1847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164444"/>
    <w:multiLevelType w:val="hybridMultilevel"/>
    <w:tmpl w:val="A46AE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0"/>
  </w:num>
  <w:num w:numId="11">
    <w:abstractNumId w:val="22"/>
  </w:num>
  <w:num w:numId="12">
    <w:abstractNumId w:val="4"/>
  </w:num>
  <w:num w:numId="13">
    <w:abstractNumId w:val="9"/>
  </w:num>
  <w:num w:numId="14">
    <w:abstractNumId w:val="21"/>
  </w:num>
  <w:num w:numId="15">
    <w:abstractNumId w:val="14"/>
  </w:num>
  <w:num w:numId="16">
    <w:abstractNumId w:val="11"/>
  </w:num>
  <w:num w:numId="17">
    <w:abstractNumId w:val="18"/>
  </w:num>
  <w:num w:numId="18">
    <w:abstractNumId w:val="13"/>
  </w:num>
  <w:num w:numId="19">
    <w:abstractNumId w:val="23"/>
  </w:num>
  <w:num w:numId="20">
    <w:abstractNumId w:val="19"/>
  </w:num>
  <w:num w:numId="21">
    <w:abstractNumId w:val="7"/>
  </w:num>
  <w:num w:numId="22">
    <w:abstractNumId w:val="16"/>
  </w:num>
  <w:num w:numId="23">
    <w:abstractNumId w:val="1"/>
  </w:num>
  <w:num w:numId="24">
    <w:abstractNumId w:val="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A"/>
    <w:rsid w:val="00004DAA"/>
    <w:rsid w:val="0002754E"/>
    <w:rsid w:val="00056588"/>
    <w:rsid w:val="000750E4"/>
    <w:rsid w:val="000802A7"/>
    <w:rsid w:val="00086313"/>
    <w:rsid w:val="000B0EDD"/>
    <w:rsid w:val="000D4CE1"/>
    <w:rsid w:val="000D5862"/>
    <w:rsid w:val="000E2364"/>
    <w:rsid w:val="000E337B"/>
    <w:rsid w:val="000E6470"/>
    <w:rsid w:val="000F03AE"/>
    <w:rsid w:val="0010660E"/>
    <w:rsid w:val="001229BF"/>
    <w:rsid w:val="00153330"/>
    <w:rsid w:val="00154A7B"/>
    <w:rsid w:val="001707D2"/>
    <w:rsid w:val="001710FB"/>
    <w:rsid w:val="00174D42"/>
    <w:rsid w:val="001761F1"/>
    <w:rsid w:val="00183716"/>
    <w:rsid w:val="00190FBF"/>
    <w:rsid w:val="001958C7"/>
    <w:rsid w:val="001A0B14"/>
    <w:rsid w:val="001A3DD0"/>
    <w:rsid w:val="001B0DFB"/>
    <w:rsid w:val="001C5F8E"/>
    <w:rsid w:val="001C64FD"/>
    <w:rsid w:val="001D1E51"/>
    <w:rsid w:val="001F110E"/>
    <w:rsid w:val="00200935"/>
    <w:rsid w:val="00204848"/>
    <w:rsid w:val="002057B4"/>
    <w:rsid w:val="002133BE"/>
    <w:rsid w:val="00215D49"/>
    <w:rsid w:val="002161BB"/>
    <w:rsid w:val="002167B4"/>
    <w:rsid w:val="002249E2"/>
    <w:rsid w:val="002465BD"/>
    <w:rsid w:val="00251BE7"/>
    <w:rsid w:val="002576D8"/>
    <w:rsid w:val="0026129A"/>
    <w:rsid w:val="00265669"/>
    <w:rsid w:val="002734BB"/>
    <w:rsid w:val="00280DD4"/>
    <w:rsid w:val="00282048"/>
    <w:rsid w:val="00282632"/>
    <w:rsid w:val="00285FCD"/>
    <w:rsid w:val="00295625"/>
    <w:rsid w:val="002979BB"/>
    <w:rsid w:val="002A0317"/>
    <w:rsid w:val="002A7C9D"/>
    <w:rsid w:val="002B34EB"/>
    <w:rsid w:val="002C1778"/>
    <w:rsid w:val="002C5AA9"/>
    <w:rsid w:val="002C5AB2"/>
    <w:rsid w:val="002E0C37"/>
    <w:rsid w:val="002E63EF"/>
    <w:rsid w:val="002E6725"/>
    <w:rsid w:val="002F2A92"/>
    <w:rsid w:val="00301EEB"/>
    <w:rsid w:val="00302FB7"/>
    <w:rsid w:val="0031387E"/>
    <w:rsid w:val="00326E3D"/>
    <w:rsid w:val="0033770B"/>
    <w:rsid w:val="003414B7"/>
    <w:rsid w:val="00352C86"/>
    <w:rsid w:val="003534AA"/>
    <w:rsid w:val="00374751"/>
    <w:rsid w:val="00381282"/>
    <w:rsid w:val="003823C6"/>
    <w:rsid w:val="00385308"/>
    <w:rsid w:val="00394400"/>
    <w:rsid w:val="003A48D8"/>
    <w:rsid w:val="003B0DE2"/>
    <w:rsid w:val="003B2DAA"/>
    <w:rsid w:val="003B538A"/>
    <w:rsid w:val="003D5E5C"/>
    <w:rsid w:val="003E148D"/>
    <w:rsid w:val="003F10B9"/>
    <w:rsid w:val="00414209"/>
    <w:rsid w:val="0042668D"/>
    <w:rsid w:val="00431BBF"/>
    <w:rsid w:val="00461F02"/>
    <w:rsid w:val="004740E7"/>
    <w:rsid w:val="00485937"/>
    <w:rsid w:val="00490662"/>
    <w:rsid w:val="004B177C"/>
    <w:rsid w:val="004C1993"/>
    <w:rsid w:val="005021A9"/>
    <w:rsid w:val="0050629D"/>
    <w:rsid w:val="005103FD"/>
    <w:rsid w:val="00517E96"/>
    <w:rsid w:val="00541487"/>
    <w:rsid w:val="00542EC0"/>
    <w:rsid w:val="00546D6C"/>
    <w:rsid w:val="00556678"/>
    <w:rsid w:val="00561A3C"/>
    <w:rsid w:val="00572732"/>
    <w:rsid w:val="00597F08"/>
    <w:rsid w:val="005B4026"/>
    <w:rsid w:val="005B4F6E"/>
    <w:rsid w:val="005C0642"/>
    <w:rsid w:val="005C2411"/>
    <w:rsid w:val="005D675D"/>
    <w:rsid w:val="005E1684"/>
    <w:rsid w:val="005E502C"/>
    <w:rsid w:val="006150BB"/>
    <w:rsid w:val="00625A1C"/>
    <w:rsid w:val="00642964"/>
    <w:rsid w:val="006453DB"/>
    <w:rsid w:val="006563FD"/>
    <w:rsid w:val="0066024F"/>
    <w:rsid w:val="00663376"/>
    <w:rsid w:val="00663F5C"/>
    <w:rsid w:val="00685407"/>
    <w:rsid w:val="006908A8"/>
    <w:rsid w:val="00690DCB"/>
    <w:rsid w:val="00696666"/>
    <w:rsid w:val="00696DB9"/>
    <w:rsid w:val="006A5238"/>
    <w:rsid w:val="006C4DE5"/>
    <w:rsid w:val="006E4CA5"/>
    <w:rsid w:val="006E6FB4"/>
    <w:rsid w:val="006F4210"/>
    <w:rsid w:val="006F4BC0"/>
    <w:rsid w:val="006F4D32"/>
    <w:rsid w:val="007065D3"/>
    <w:rsid w:val="0071040C"/>
    <w:rsid w:val="00710FCF"/>
    <w:rsid w:val="00711D90"/>
    <w:rsid w:val="00716F9A"/>
    <w:rsid w:val="00720684"/>
    <w:rsid w:val="007224A2"/>
    <w:rsid w:val="0074541B"/>
    <w:rsid w:val="00751B74"/>
    <w:rsid w:val="007520D9"/>
    <w:rsid w:val="00780D1D"/>
    <w:rsid w:val="0079208E"/>
    <w:rsid w:val="007A29BF"/>
    <w:rsid w:val="007A52E5"/>
    <w:rsid w:val="007B1014"/>
    <w:rsid w:val="007B7078"/>
    <w:rsid w:val="007C1050"/>
    <w:rsid w:val="007C1180"/>
    <w:rsid w:val="007C56D4"/>
    <w:rsid w:val="007E024B"/>
    <w:rsid w:val="007F5509"/>
    <w:rsid w:val="007F57ED"/>
    <w:rsid w:val="00800708"/>
    <w:rsid w:val="0080790C"/>
    <w:rsid w:val="00821A5F"/>
    <w:rsid w:val="00822626"/>
    <w:rsid w:val="00826E69"/>
    <w:rsid w:val="008438E0"/>
    <w:rsid w:val="008507FF"/>
    <w:rsid w:val="008538AF"/>
    <w:rsid w:val="00865665"/>
    <w:rsid w:val="008661C0"/>
    <w:rsid w:val="00872FE5"/>
    <w:rsid w:val="008730D8"/>
    <w:rsid w:val="00886534"/>
    <w:rsid w:val="008937E5"/>
    <w:rsid w:val="008A6F5C"/>
    <w:rsid w:val="008A76D5"/>
    <w:rsid w:val="008B0E47"/>
    <w:rsid w:val="008B3829"/>
    <w:rsid w:val="008B7717"/>
    <w:rsid w:val="008C1146"/>
    <w:rsid w:val="008C73C6"/>
    <w:rsid w:val="008E5EA6"/>
    <w:rsid w:val="00911277"/>
    <w:rsid w:val="0093754A"/>
    <w:rsid w:val="00951FD3"/>
    <w:rsid w:val="00971587"/>
    <w:rsid w:val="0098520A"/>
    <w:rsid w:val="00994E97"/>
    <w:rsid w:val="00995F98"/>
    <w:rsid w:val="00997CEE"/>
    <w:rsid w:val="009A66C2"/>
    <w:rsid w:val="009C7B43"/>
    <w:rsid w:val="009D080D"/>
    <w:rsid w:val="009D2181"/>
    <w:rsid w:val="009D26E9"/>
    <w:rsid w:val="009E4CB0"/>
    <w:rsid w:val="009F4E70"/>
    <w:rsid w:val="00A20424"/>
    <w:rsid w:val="00A23F85"/>
    <w:rsid w:val="00A40BC9"/>
    <w:rsid w:val="00A44CDC"/>
    <w:rsid w:val="00A50654"/>
    <w:rsid w:val="00A52557"/>
    <w:rsid w:val="00A62560"/>
    <w:rsid w:val="00A72C52"/>
    <w:rsid w:val="00A73D8D"/>
    <w:rsid w:val="00A80C3D"/>
    <w:rsid w:val="00A87E6F"/>
    <w:rsid w:val="00AA5F32"/>
    <w:rsid w:val="00AB5942"/>
    <w:rsid w:val="00AC466F"/>
    <w:rsid w:val="00AD3CBE"/>
    <w:rsid w:val="00AE3890"/>
    <w:rsid w:val="00B008C0"/>
    <w:rsid w:val="00B01EB8"/>
    <w:rsid w:val="00B1670F"/>
    <w:rsid w:val="00B46B0F"/>
    <w:rsid w:val="00B47ED1"/>
    <w:rsid w:val="00B9496B"/>
    <w:rsid w:val="00BA3248"/>
    <w:rsid w:val="00BA4C5C"/>
    <w:rsid w:val="00BA5FFC"/>
    <w:rsid w:val="00BC120C"/>
    <w:rsid w:val="00BC5CC3"/>
    <w:rsid w:val="00BD521C"/>
    <w:rsid w:val="00BE19B7"/>
    <w:rsid w:val="00BE6715"/>
    <w:rsid w:val="00BF2638"/>
    <w:rsid w:val="00BF5B86"/>
    <w:rsid w:val="00C005B0"/>
    <w:rsid w:val="00C008AA"/>
    <w:rsid w:val="00C11AC0"/>
    <w:rsid w:val="00C120D9"/>
    <w:rsid w:val="00C1232E"/>
    <w:rsid w:val="00C21E53"/>
    <w:rsid w:val="00C22884"/>
    <w:rsid w:val="00C26482"/>
    <w:rsid w:val="00C43100"/>
    <w:rsid w:val="00C46BA2"/>
    <w:rsid w:val="00C57FE9"/>
    <w:rsid w:val="00C65DE4"/>
    <w:rsid w:val="00CB59D8"/>
    <w:rsid w:val="00CD1186"/>
    <w:rsid w:val="00CD647F"/>
    <w:rsid w:val="00CD772C"/>
    <w:rsid w:val="00CE4F62"/>
    <w:rsid w:val="00CF1318"/>
    <w:rsid w:val="00D118FB"/>
    <w:rsid w:val="00D124AC"/>
    <w:rsid w:val="00D356FF"/>
    <w:rsid w:val="00D45D62"/>
    <w:rsid w:val="00D662C6"/>
    <w:rsid w:val="00D72CA8"/>
    <w:rsid w:val="00D8369A"/>
    <w:rsid w:val="00D840F4"/>
    <w:rsid w:val="00D97368"/>
    <w:rsid w:val="00DA361A"/>
    <w:rsid w:val="00DB0459"/>
    <w:rsid w:val="00DB513F"/>
    <w:rsid w:val="00DB5AFC"/>
    <w:rsid w:val="00DC14B3"/>
    <w:rsid w:val="00DF56C5"/>
    <w:rsid w:val="00E04679"/>
    <w:rsid w:val="00E1126F"/>
    <w:rsid w:val="00E115EB"/>
    <w:rsid w:val="00E16C51"/>
    <w:rsid w:val="00E276A2"/>
    <w:rsid w:val="00E425CD"/>
    <w:rsid w:val="00E474BE"/>
    <w:rsid w:val="00E51110"/>
    <w:rsid w:val="00E54EE7"/>
    <w:rsid w:val="00E66085"/>
    <w:rsid w:val="00E70766"/>
    <w:rsid w:val="00E74C47"/>
    <w:rsid w:val="00E86424"/>
    <w:rsid w:val="00E87003"/>
    <w:rsid w:val="00EA078A"/>
    <w:rsid w:val="00EC42AC"/>
    <w:rsid w:val="00EC6538"/>
    <w:rsid w:val="00ED284A"/>
    <w:rsid w:val="00ED3DEC"/>
    <w:rsid w:val="00EF7EB6"/>
    <w:rsid w:val="00F000B6"/>
    <w:rsid w:val="00F02EC3"/>
    <w:rsid w:val="00F06DA1"/>
    <w:rsid w:val="00F12320"/>
    <w:rsid w:val="00F143D3"/>
    <w:rsid w:val="00F168DE"/>
    <w:rsid w:val="00F4465B"/>
    <w:rsid w:val="00F51420"/>
    <w:rsid w:val="00F649CA"/>
    <w:rsid w:val="00F71D86"/>
    <w:rsid w:val="00F76131"/>
    <w:rsid w:val="00F8273C"/>
    <w:rsid w:val="00FB45CA"/>
    <w:rsid w:val="00FB6FCF"/>
    <w:rsid w:val="00FC390D"/>
    <w:rsid w:val="00FD0F40"/>
    <w:rsid w:val="00FE1718"/>
    <w:rsid w:val="00FE6640"/>
    <w:rsid w:val="00FF009B"/>
    <w:rsid w:val="00FF0872"/>
    <w:rsid w:val="00FF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6F9A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6F9A"/>
    <w:pPr>
      <w:ind w:left="720"/>
      <w:contextualSpacing/>
    </w:pPr>
  </w:style>
  <w:style w:type="paragraph" w:styleId="a5">
    <w:name w:val="No Spacing"/>
    <w:link w:val="a6"/>
    <w:uiPriority w:val="1"/>
    <w:qFormat/>
    <w:rsid w:val="00716F9A"/>
    <w:pPr>
      <w:spacing w:after="0" w:line="240" w:lineRule="auto"/>
    </w:pPr>
  </w:style>
  <w:style w:type="paragraph" w:customStyle="1" w:styleId="1">
    <w:name w:val="Обычный1"/>
    <w:rsid w:val="00716F9A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99"/>
    <w:locked/>
    <w:rsid w:val="00716F9A"/>
    <w:rPr>
      <w:rFonts w:ascii="Arial" w:eastAsia="Arial" w:hAnsi="Arial" w:cs="Arial"/>
      <w:color w:val="000000"/>
      <w:lang w:eastAsia="ru-RU"/>
    </w:rPr>
  </w:style>
  <w:style w:type="paragraph" w:styleId="a7">
    <w:name w:val="Normal (Web)"/>
    <w:basedOn w:val="a"/>
    <w:uiPriority w:val="99"/>
    <w:semiHidden/>
    <w:unhideWhenUsed/>
    <w:rsid w:val="00716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8">
    <w:name w:val="Body Text"/>
    <w:basedOn w:val="a"/>
    <w:link w:val="10"/>
    <w:uiPriority w:val="99"/>
    <w:unhideWhenUsed/>
    <w:rsid w:val="00716F9A"/>
    <w:pPr>
      <w:widowControl w:val="0"/>
      <w:shd w:val="clear" w:color="auto" w:fill="FFFFFF"/>
      <w:spacing w:line="379" w:lineRule="exact"/>
      <w:ind w:hanging="560"/>
      <w:jc w:val="both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716F9A"/>
    <w:rPr>
      <w:rFonts w:ascii="Arial" w:eastAsia="Arial" w:hAnsi="Arial" w:cs="Arial"/>
      <w:color w:val="000000"/>
      <w:lang w:eastAsia="ru-RU"/>
    </w:rPr>
  </w:style>
  <w:style w:type="character" w:customStyle="1" w:styleId="a6">
    <w:name w:val="Без интервала Знак"/>
    <w:link w:val="a5"/>
    <w:uiPriority w:val="1"/>
    <w:locked/>
    <w:rsid w:val="00716F9A"/>
  </w:style>
  <w:style w:type="character" w:customStyle="1" w:styleId="5">
    <w:name w:val="Основной текст (5)_"/>
    <w:basedOn w:val="a0"/>
    <w:link w:val="50"/>
    <w:uiPriority w:val="99"/>
    <w:locked/>
    <w:rsid w:val="00716F9A"/>
    <w:rPr>
      <w:rFonts w:ascii="Times New Roman" w:hAnsi="Times New Roman" w:cs="Times New Roman"/>
      <w:b/>
      <w:bCs/>
      <w:i/>
      <w:iCs/>
      <w:sz w:val="31"/>
      <w:szCs w:val="3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16F9A"/>
    <w:pPr>
      <w:widowControl w:val="0"/>
      <w:shd w:val="clear" w:color="auto" w:fill="FFFFFF"/>
      <w:spacing w:before="480" w:line="365" w:lineRule="exact"/>
      <w:ind w:hanging="340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31"/>
      <w:szCs w:val="31"/>
      <w:lang w:eastAsia="en-US"/>
    </w:rPr>
  </w:style>
  <w:style w:type="character" w:customStyle="1" w:styleId="2">
    <w:name w:val="Подпись к таблице (2)_"/>
    <w:basedOn w:val="a0"/>
    <w:link w:val="21"/>
    <w:uiPriority w:val="99"/>
    <w:locked/>
    <w:rsid w:val="00716F9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Подпись к таблице (2)1"/>
    <w:basedOn w:val="a"/>
    <w:link w:val="2"/>
    <w:uiPriority w:val="99"/>
    <w:rsid w:val="00716F9A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10">
    <w:name w:val="Основной текст Знак1"/>
    <w:basedOn w:val="a0"/>
    <w:link w:val="a8"/>
    <w:uiPriority w:val="99"/>
    <w:locked/>
    <w:rsid w:val="00716F9A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716F9A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table" w:styleId="aa">
    <w:name w:val="Table Grid"/>
    <w:basedOn w:val="a1"/>
    <w:uiPriority w:val="59"/>
    <w:rsid w:val="00716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B0D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6F9A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6F9A"/>
    <w:pPr>
      <w:ind w:left="720"/>
      <w:contextualSpacing/>
    </w:pPr>
  </w:style>
  <w:style w:type="paragraph" w:styleId="a5">
    <w:name w:val="No Spacing"/>
    <w:link w:val="a6"/>
    <w:uiPriority w:val="1"/>
    <w:qFormat/>
    <w:rsid w:val="00716F9A"/>
    <w:pPr>
      <w:spacing w:after="0" w:line="240" w:lineRule="auto"/>
    </w:pPr>
  </w:style>
  <w:style w:type="paragraph" w:customStyle="1" w:styleId="1">
    <w:name w:val="Обычный1"/>
    <w:rsid w:val="00716F9A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99"/>
    <w:locked/>
    <w:rsid w:val="00716F9A"/>
    <w:rPr>
      <w:rFonts w:ascii="Arial" w:eastAsia="Arial" w:hAnsi="Arial" w:cs="Arial"/>
      <w:color w:val="000000"/>
      <w:lang w:eastAsia="ru-RU"/>
    </w:rPr>
  </w:style>
  <w:style w:type="paragraph" w:styleId="a7">
    <w:name w:val="Normal (Web)"/>
    <w:basedOn w:val="a"/>
    <w:uiPriority w:val="99"/>
    <w:semiHidden/>
    <w:unhideWhenUsed/>
    <w:rsid w:val="00716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8">
    <w:name w:val="Body Text"/>
    <w:basedOn w:val="a"/>
    <w:link w:val="10"/>
    <w:uiPriority w:val="99"/>
    <w:unhideWhenUsed/>
    <w:rsid w:val="00716F9A"/>
    <w:pPr>
      <w:widowControl w:val="0"/>
      <w:shd w:val="clear" w:color="auto" w:fill="FFFFFF"/>
      <w:spacing w:line="379" w:lineRule="exact"/>
      <w:ind w:hanging="560"/>
      <w:jc w:val="both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716F9A"/>
    <w:rPr>
      <w:rFonts w:ascii="Arial" w:eastAsia="Arial" w:hAnsi="Arial" w:cs="Arial"/>
      <w:color w:val="000000"/>
      <w:lang w:eastAsia="ru-RU"/>
    </w:rPr>
  </w:style>
  <w:style w:type="character" w:customStyle="1" w:styleId="a6">
    <w:name w:val="Без интервала Знак"/>
    <w:link w:val="a5"/>
    <w:uiPriority w:val="1"/>
    <w:locked/>
    <w:rsid w:val="00716F9A"/>
  </w:style>
  <w:style w:type="character" w:customStyle="1" w:styleId="5">
    <w:name w:val="Основной текст (5)_"/>
    <w:basedOn w:val="a0"/>
    <w:link w:val="50"/>
    <w:uiPriority w:val="99"/>
    <w:locked/>
    <w:rsid w:val="00716F9A"/>
    <w:rPr>
      <w:rFonts w:ascii="Times New Roman" w:hAnsi="Times New Roman" w:cs="Times New Roman"/>
      <w:b/>
      <w:bCs/>
      <w:i/>
      <w:iCs/>
      <w:sz w:val="31"/>
      <w:szCs w:val="3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16F9A"/>
    <w:pPr>
      <w:widowControl w:val="0"/>
      <w:shd w:val="clear" w:color="auto" w:fill="FFFFFF"/>
      <w:spacing w:before="480" w:line="365" w:lineRule="exact"/>
      <w:ind w:hanging="340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31"/>
      <w:szCs w:val="31"/>
      <w:lang w:eastAsia="en-US"/>
    </w:rPr>
  </w:style>
  <w:style w:type="character" w:customStyle="1" w:styleId="2">
    <w:name w:val="Подпись к таблице (2)_"/>
    <w:basedOn w:val="a0"/>
    <w:link w:val="21"/>
    <w:uiPriority w:val="99"/>
    <w:locked/>
    <w:rsid w:val="00716F9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Подпись к таблице (2)1"/>
    <w:basedOn w:val="a"/>
    <w:link w:val="2"/>
    <w:uiPriority w:val="99"/>
    <w:rsid w:val="00716F9A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10">
    <w:name w:val="Основной текст Знак1"/>
    <w:basedOn w:val="a0"/>
    <w:link w:val="a8"/>
    <w:uiPriority w:val="99"/>
    <w:locked/>
    <w:rsid w:val="00716F9A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716F9A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table" w:styleId="aa">
    <w:name w:val="Table Grid"/>
    <w:basedOn w:val="a1"/>
    <w:uiPriority w:val="59"/>
    <w:rsid w:val="00716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B0D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4886</Words>
  <Characters>27855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2013</cp:lastModifiedBy>
  <cp:revision>2</cp:revision>
  <cp:lastPrinted>2022-06-22T06:08:00Z</cp:lastPrinted>
  <dcterms:created xsi:type="dcterms:W3CDTF">2022-09-02T06:16:00Z</dcterms:created>
  <dcterms:modified xsi:type="dcterms:W3CDTF">2022-09-02T06:16:00Z</dcterms:modified>
</cp:coreProperties>
</file>